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6F7C7" w14:textId="77777777" w:rsidR="00E51A0D" w:rsidRDefault="00E51A0D">
      <w:pPr>
        <w:rPr>
          <w:rFonts w:ascii="Garamond" w:hAnsi="Garamond" w:cs="Arial"/>
          <w:b/>
          <w:sz w:val="28"/>
          <w:szCs w:val="30"/>
        </w:rPr>
      </w:pPr>
    </w:p>
    <w:p w14:paraId="3C54B515" w14:textId="77777777" w:rsidR="00A9095D" w:rsidRDefault="002668CB" w:rsidP="0008791E">
      <w:pPr>
        <w:spacing w:after="240"/>
        <w:jc w:val="center"/>
        <w:rPr>
          <w:rFonts w:asciiTheme="minorHAnsi" w:hAnsiTheme="minorHAnsi" w:cs="Arial"/>
          <w:b/>
          <w:sz w:val="40"/>
          <w:szCs w:val="30"/>
        </w:rPr>
      </w:pPr>
      <w:r>
        <w:rPr>
          <w:rFonts w:ascii="Garamond" w:hAnsi="Garamond" w:cs="Arial"/>
          <w:b/>
          <w:noProof/>
          <w:sz w:val="28"/>
          <w:szCs w:val="30"/>
          <w:lang w:val="en-CA" w:eastAsia="en-CA"/>
        </w:rPr>
        <w:drawing>
          <wp:inline distT="0" distB="0" distL="0" distR="0" wp14:anchorId="43BAE296" wp14:editId="53AD59A3">
            <wp:extent cx="6276975" cy="401628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Nv2.png"/>
                    <pic:cNvPicPr/>
                  </pic:nvPicPr>
                  <pic:blipFill>
                    <a:blip r:embed="rId9">
                      <a:extLst>
                        <a:ext uri="{28A0092B-C50C-407E-A947-70E740481C1C}">
                          <a14:useLocalDpi xmlns:a14="http://schemas.microsoft.com/office/drawing/2010/main" val="0"/>
                        </a:ext>
                      </a:extLst>
                    </a:blip>
                    <a:stretch>
                      <a:fillRect/>
                    </a:stretch>
                  </pic:blipFill>
                  <pic:spPr>
                    <a:xfrm>
                      <a:off x="0" y="0"/>
                      <a:ext cx="6288474" cy="4023639"/>
                    </a:xfrm>
                    <a:prstGeom prst="rect">
                      <a:avLst/>
                    </a:prstGeom>
                  </pic:spPr>
                </pic:pic>
              </a:graphicData>
            </a:graphic>
          </wp:inline>
        </w:drawing>
      </w:r>
    </w:p>
    <w:p w14:paraId="53E994E2" w14:textId="18B3AB91" w:rsidR="00F62F47" w:rsidRDefault="00E51A0D" w:rsidP="0008791E">
      <w:pPr>
        <w:spacing w:after="240"/>
        <w:jc w:val="center"/>
        <w:rPr>
          <w:rFonts w:asciiTheme="minorHAnsi" w:hAnsiTheme="minorHAnsi" w:cs="Arial"/>
          <w:b/>
          <w:sz w:val="40"/>
          <w:szCs w:val="30"/>
        </w:rPr>
      </w:pPr>
      <w:r w:rsidRPr="001C7BA6">
        <w:rPr>
          <w:rFonts w:asciiTheme="minorHAnsi" w:hAnsiTheme="minorHAnsi" w:cs="Arial"/>
          <w:b/>
          <w:sz w:val="40"/>
          <w:szCs w:val="30"/>
        </w:rPr>
        <w:t xml:space="preserve">Call for Expressions of Interest </w:t>
      </w:r>
      <w:r w:rsidR="00740329">
        <w:rPr>
          <w:rFonts w:asciiTheme="minorHAnsi" w:hAnsiTheme="minorHAnsi" w:cs="Arial"/>
          <w:b/>
          <w:sz w:val="40"/>
          <w:szCs w:val="30"/>
        </w:rPr>
        <w:t>2018/19</w:t>
      </w:r>
    </w:p>
    <w:p w14:paraId="01CC6B1B" w14:textId="04466725" w:rsidR="008E3E71" w:rsidRPr="001C7BA6" w:rsidRDefault="00EF4E8E" w:rsidP="0008791E">
      <w:pPr>
        <w:spacing w:after="240"/>
        <w:jc w:val="center"/>
        <w:rPr>
          <w:rFonts w:asciiTheme="minorHAnsi" w:hAnsiTheme="minorHAnsi" w:cs="Arial"/>
          <w:b/>
          <w:sz w:val="40"/>
          <w:szCs w:val="30"/>
        </w:rPr>
      </w:pPr>
      <w:r w:rsidRPr="00EF4E8E">
        <w:rPr>
          <w:rFonts w:asciiTheme="minorHAnsi" w:hAnsiTheme="minorHAnsi" w:cs="Arial"/>
          <w:b/>
          <w:noProof/>
          <w:sz w:val="40"/>
          <w:szCs w:val="30"/>
          <w:lang w:val="en-CA" w:eastAsia="en-CA"/>
        </w:rPr>
        <mc:AlternateContent>
          <mc:Choice Requires="wps">
            <w:drawing>
              <wp:anchor distT="0" distB="0" distL="114300" distR="114300" simplePos="0" relativeHeight="251663360" behindDoc="0" locked="0" layoutInCell="1" allowOverlap="1" wp14:anchorId="5299E75F" wp14:editId="080332B5">
                <wp:simplePos x="0" y="0"/>
                <wp:positionH relativeFrom="column">
                  <wp:posOffset>597090</wp:posOffset>
                </wp:positionH>
                <wp:positionV relativeFrom="paragraph">
                  <wp:posOffset>2757312</wp:posOffset>
                </wp:positionV>
                <wp:extent cx="2777319" cy="1078173"/>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319" cy="1078173"/>
                        </a:xfrm>
                        <a:prstGeom prst="rect">
                          <a:avLst/>
                        </a:prstGeom>
                        <a:noFill/>
                        <a:ln w="9525">
                          <a:noFill/>
                          <a:miter lim="800000"/>
                          <a:headEnd/>
                          <a:tailEnd/>
                        </a:ln>
                      </wps:spPr>
                      <wps:txbx>
                        <w:txbxContent>
                          <w:p w14:paraId="1F99687E" w14:textId="43479022" w:rsidR="00EF4E8E" w:rsidRDefault="00EF4E8E">
                            <w:r>
                              <w:rPr>
                                <w:noProof/>
                                <w:lang w:val="en-CA" w:eastAsia="en-CA"/>
                              </w:rPr>
                              <w:drawing>
                                <wp:inline distT="0" distB="0" distL="0" distR="0" wp14:anchorId="48475F7D" wp14:editId="4EA4C806">
                                  <wp:extent cx="3118513" cy="992965"/>
                                  <wp:effectExtent l="0" t="0" r="5715" b="0"/>
                                  <wp:docPr id="7" name="Picture 7" descr="C:\Users\shuebert\AppData\Local\Microsoft\Windows\Temporary Internet Files\Content.Outlook\GKIWC48X\IKBLC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ebert\AppData\Local\Microsoft\Windows\Temporary Internet Files\Content.Outlook\GKIWC48X\IKBLC logo 2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603" cy="10022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pt;margin-top:217.1pt;width:218.7pt;height:8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" filled="f" stroked="f">
                <v:textbox>
                  <w:txbxContent>
                    <w:p w14:paraId="1F99687E" w14:textId="43479022" w:rsidR="00EF4E8E" w:rsidRDefault="00EF4E8E">
                      <w:r>
                        <w:rPr>
                          <w:noProof/>
                          <w:lang w:val="en-CA" w:eastAsia="en-CA"/>
                        </w:rPr>
                        <w:drawing>
                          <wp:inline distT="0" distB="0" distL="0" distR="0" wp14:anchorId="48475F7D" wp14:editId="4EA4C806">
                            <wp:extent cx="3118513" cy="992965"/>
                            <wp:effectExtent l="0" t="0" r="5715" b="0"/>
                            <wp:docPr id="7" name="Picture 7" descr="C:\Users\shuebert\AppData\Local\Microsoft\Windows\Temporary Internet Files\Content.Outlook\GKIWC48X\IKBLC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ebert\AppData\Local\Microsoft\Windows\Temporary Internet Files\Content.Outlook\GKIWC48X\IKBLC logo 2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603" cy="1002228"/>
                                    </a:xfrm>
                                    <a:prstGeom prst="rect">
                                      <a:avLst/>
                                    </a:prstGeom>
                                    <a:noFill/>
                                    <a:ln>
                                      <a:noFill/>
                                    </a:ln>
                                  </pic:spPr>
                                </pic:pic>
                              </a:graphicData>
                            </a:graphic>
                          </wp:inline>
                        </w:drawing>
                      </w:r>
                    </w:p>
                  </w:txbxContent>
                </v:textbox>
              </v:shape>
            </w:pict>
          </mc:Fallback>
        </mc:AlternateContent>
      </w:r>
      <w:r w:rsidR="00153E24" w:rsidRPr="00153E24">
        <w:rPr>
          <w:rFonts w:asciiTheme="minorHAnsi" w:hAnsiTheme="minorHAnsi" w:cs="Arial"/>
          <w:b/>
          <w:noProof/>
          <w:sz w:val="40"/>
          <w:szCs w:val="30"/>
          <w:lang w:val="en-CA" w:eastAsia="en-CA"/>
        </w:rPr>
        <mc:AlternateContent>
          <mc:Choice Requires="wps">
            <w:drawing>
              <wp:anchor distT="0" distB="0" distL="114300" distR="114300" simplePos="0" relativeHeight="251661312" behindDoc="0" locked="0" layoutInCell="1" allowOverlap="1" wp14:anchorId="30A5055E" wp14:editId="55246FA1">
                <wp:simplePos x="0" y="0"/>
                <wp:positionH relativeFrom="column">
                  <wp:posOffset>723900</wp:posOffset>
                </wp:positionH>
                <wp:positionV relativeFrom="paragraph">
                  <wp:posOffset>238125</wp:posOffset>
                </wp:positionV>
                <wp:extent cx="2333625" cy="1009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009650"/>
                        </a:xfrm>
                        <a:prstGeom prst="rect">
                          <a:avLst/>
                        </a:prstGeom>
                        <a:noFill/>
                        <a:ln w="9525">
                          <a:noFill/>
                          <a:miter lim="800000"/>
                          <a:headEnd/>
                          <a:tailEnd/>
                        </a:ln>
                      </wps:spPr>
                      <wps:txbx>
                        <w:txbxContent>
                          <w:p w14:paraId="440575CE" w14:textId="030AA652" w:rsidR="00153E24" w:rsidRDefault="00153E24">
                            <w:r>
                              <w:rPr>
                                <w:noProof/>
                                <w:lang w:val="en-CA" w:eastAsia="en-CA"/>
                              </w:rPr>
                              <w:drawing>
                                <wp:inline distT="0" distB="0" distL="0" distR="0" wp14:anchorId="54322958" wp14:editId="26D6312D">
                                  <wp:extent cx="2238090" cy="907576"/>
                                  <wp:effectExtent l="0" t="0" r="0" b="6985"/>
                                  <wp:docPr id="6" name="Picture 6" descr="sparc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c b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090" cy="9075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7pt;margin-top:18.75pt;width:183.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" filled="f" stroked="f">
                <v:textbox>
                  <w:txbxContent>
                    <w:p w14:paraId="440575CE" w14:textId="030AA652" w:rsidR="00153E24" w:rsidRDefault="00153E24">
                      <w:r>
                        <w:rPr>
                          <w:noProof/>
                          <w:lang w:val="en-CA" w:eastAsia="en-CA"/>
                        </w:rPr>
                        <w:drawing>
                          <wp:inline distT="0" distB="0" distL="0" distR="0" wp14:anchorId="54322958" wp14:editId="26D6312D">
                            <wp:extent cx="2238090" cy="907576"/>
                            <wp:effectExtent l="0" t="0" r="0" b="6985"/>
                            <wp:docPr id="6" name="Picture 6" descr="sparc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c b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090" cy="907576"/>
                                    </a:xfrm>
                                    <a:prstGeom prst="rect">
                                      <a:avLst/>
                                    </a:prstGeom>
                                    <a:noFill/>
                                    <a:ln>
                                      <a:noFill/>
                                    </a:ln>
                                  </pic:spPr>
                                </pic:pic>
                              </a:graphicData>
                            </a:graphic>
                          </wp:inline>
                        </w:drawing>
                      </w:r>
                    </w:p>
                  </w:txbxContent>
                </v:textbox>
              </v:shape>
            </w:pict>
          </mc:Fallback>
        </mc:AlternateContent>
      </w:r>
      <w:r w:rsidR="00F62F47" w:rsidRPr="001C7BA6">
        <w:rPr>
          <w:rFonts w:asciiTheme="minorHAnsi" w:hAnsiTheme="minorHAnsi" w:cs="Arial"/>
          <w:b/>
          <w:sz w:val="40"/>
          <w:szCs w:val="30"/>
        </w:rPr>
        <w:t>Due</w:t>
      </w:r>
      <w:r w:rsidR="00F62F47" w:rsidRPr="000801D3">
        <w:rPr>
          <w:rFonts w:asciiTheme="minorHAnsi" w:hAnsiTheme="minorHAnsi" w:cs="Arial"/>
          <w:b/>
          <w:sz w:val="40"/>
          <w:szCs w:val="30"/>
        </w:rPr>
        <w:t>:</w:t>
      </w:r>
      <w:r w:rsidR="00153E24">
        <w:rPr>
          <w:rFonts w:asciiTheme="minorHAnsi" w:hAnsiTheme="minorHAnsi" w:cs="Arial"/>
          <w:b/>
          <w:sz w:val="40"/>
          <w:szCs w:val="30"/>
        </w:rPr>
        <w:t xml:space="preserve"> </w:t>
      </w:r>
      <w:r w:rsidR="00D05AAD">
        <w:rPr>
          <w:rFonts w:asciiTheme="minorHAnsi" w:hAnsiTheme="minorHAnsi" w:cs="Arial"/>
          <w:b/>
          <w:sz w:val="40"/>
          <w:szCs w:val="30"/>
        </w:rPr>
        <w:t>Friday, February 23, 2018</w:t>
      </w:r>
      <w:r w:rsidR="00BD02C8">
        <w:rPr>
          <w:rFonts w:asciiTheme="minorHAnsi" w:hAnsiTheme="minorHAnsi" w:cs="Arial"/>
          <w:b/>
          <w:sz w:val="40"/>
          <w:szCs w:val="30"/>
        </w:rPr>
        <w:t xml:space="preserve"> at 5:00pm</w:t>
      </w:r>
      <w:r w:rsidR="00A9095D">
        <w:rPr>
          <w:rFonts w:asciiTheme="minorHAnsi" w:hAnsiTheme="minorHAnsi" w:cs="Arial"/>
          <w:b/>
          <w:sz w:val="40"/>
          <w:szCs w:val="30"/>
        </w:rPr>
        <w:t>*</w:t>
      </w:r>
      <w:r w:rsidR="00A75442">
        <w:rPr>
          <w:rFonts w:asciiTheme="minorHAnsi" w:hAnsiTheme="minorHAnsi" w:cs="Arial"/>
          <w:b/>
          <w:noProof/>
          <w:sz w:val="40"/>
          <w:szCs w:val="30"/>
          <w:lang w:val="en-CA" w:eastAsia="en-CA"/>
        </w:rPr>
        <w:drawing>
          <wp:inline distT="0" distB="0" distL="0" distR="0" wp14:anchorId="7B35D673" wp14:editId="5B7104C5">
            <wp:extent cx="6400800" cy="33915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N BC Logos 2017-18.JPG"/>
                    <pic:cNvPicPr/>
                  </pic:nvPicPr>
                  <pic:blipFill>
                    <a:blip r:embed="rId12">
                      <a:extLst>
                        <a:ext uri="{28A0092B-C50C-407E-A947-70E740481C1C}">
                          <a14:useLocalDpi xmlns:a14="http://schemas.microsoft.com/office/drawing/2010/main" val="0"/>
                        </a:ext>
                      </a:extLst>
                    </a:blip>
                    <a:stretch>
                      <a:fillRect/>
                    </a:stretch>
                  </pic:blipFill>
                  <pic:spPr>
                    <a:xfrm>
                      <a:off x="0" y="0"/>
                      <a:ext cx="6400800" cy="3391593"/>
                    </a:xfrm>
                    <a:prstGeom prst="rect">
                      <a:avLst/>
                    </a:prstGeom>
                  </pic:spPr>
                </pic:pic>
              </a:graphicData>
            </a:graphic>
          </wp:inline>
        </w:drawing>
      </w:r>
    </w:p>
    <w:p w14:paraId="5DB23E4F" w14:textId="77777777" w:rsidR="00E51A0D" w:rsidRDefault="00E51A0D">
      <w:pPr>
        <w:rPr>
          <w:rFonts w:ascii="Garamond" w:hAnsi="Garamond" w:cs="Arial"/>
          <w:b/>
          <w:sz w:val="28"/>
          <w:szCs w:val="30"/>
        </w:rPr>
      </w:pPr>
    </w:p>
    <w:p w14:paraId="5B79F64E" w14:textId="006204E3" w:rsidR="00A9095D" w:rsidRPr="00A9095D" w:rsidRDefault="00A9095D" w:rsidP="00A9095D">
      <w:pPr>
        <w:ind w:left="851"/>
        <w:rPr>
          <w:rFonts w:asciiTheme="minorHAnsi" w:hAnsiTheme="minorHAnsi" w:cs="Arial"/>
        </w:rPr>
      </w:pPr>
      <w:r w:rsidRPr="00A9095D">
        <w:rPr>
          <w:rFonts w:asciiTheme="minorHAnsi" w:hAnsiTheme="minorHAnsi" w:cs="Arial"/>
        </w:rPr>
        <w:t>* This deadline is flexible. If you are interested in a workshop, we want to ensure you are able to take the time needed to complete and submit</w:t>
      </w:r>
      <w:r w:rsidR="006B57B1">
        <w:rPr>
          <w:rFonts w:asciiTheme="minorHAnsi" w:hAnsiTheme="minorHAnsi" w:cs="Arial"/>
        </w:rPr>
        <w:t xml:space="preserve"> the</w:t>
      </w:r>
      <w:r w:rsidRPr="00A9095D">
        <w:rPr>
          <w:rFonts w:asciiTheme="minorHAnsi" w:hAnsiTheme="minorHAnsi" w:cs="Arial"/>
        </w:rPr>
        <w:t xml:space="preserve"> application</w:t>
      </w:r>
      <w:r w:rsidR="006B57B1">
        <w:rPr>
          <w:rFonts w:asciiTheme="minorHAnsi" w:hAnsiTheme="minorHAnsi" w:cs="Arial"/>
        </w:rPr>
        <w:t xml:space="preserve"> form</w:t>
      </w:r>
      <w:r w:rsidRPr="00A9095D">
        <w:rPr>
          <w:rFonts w:asciiTheme="minorHAnsi" w:hAnsiTheme="minorHAnsi" w:cs="Arial"/>
        </w:rPr>
        <w:t xml:space="preserve">. </w:t>
      </w:r>
      <w:r w:rsidR="005F09E8">
        <w:rPr>
          <w:rFonts w:asciiTheme="minorHAnsi" w:hAnsiTheme="minorHAnsi" w:cs="Arial"/>
        </w:rPr>
        <w:t>If you need an extension please contact Sarah at: shuebert@sparc.bc.ca</w:t>
      </w:r>
    </w:p>
    <w:p w14:paraId="0C70B91B" w14:textId="77777777" w:rsidR="00A9095D" w:rsidRDefault="00A9095D">
      <w:pPr>
        <w:rPr>
          <w:rFonts w:ascii="Garamond" w:hAnsi="Garamond" w:cs="Arial"/>
          <w:b/>
          <w:sz w:val="28"/>
          <w:szCs w:val="30"/>
        </w:rPr>
        <w:sectPr w:rsidR="00A9095D" w:rsidSect="00D5290A">
          <w:footerReference w:type="even" r:id="rId13"/>
          <w:pgSz w:w="12240" w:h="15840"/>
          <w:pgMar w:top="360" w:right="360" w:bottom="360" w:left="360" w:header="720" w:footer="720" w:gutter="0"/>
          <w:pgNumType w:start="0"/>
          <w:cols w:space="720"/>
          <w:titlePg/>
          <w:docGrid w:linePitch="360"/>
        </w:sectPr>
      </w:pPr>
    </w:p>
    <w:p w14:paraId="1A0D3DF5" w14:textId="77777777" w:rsidR="002A7A1E" w:rsidRPr="00D5290A" w:rsidRDefault="002A7A1E">
      <w:pPr>
        <w:rPr>
          <w:rFonts w:asciiTheme="minorHAnsi" w:hAnsiTheme="minorHAnsi" w:cs="Arial"/>
          <w:b/>
          <w:sz w:val="28"/>
          <w:szCs w:val="30"/>
        </w:rPr>
      </w:pPr>
      <w:r w:rsidRPr="00D5290A">
        <w:rPr>
          <w:rFonts w:asciiTheme="minorHAnsi" w:hAnsiTheme="minorHAnsi" w:cs="Arial"/>
          <w:b/>
          <w:sz w:val="28"/>
          <w:szCs w:val="30"/>
        </w:rPr>
        <w:lastRenderedPageBreak/>
        <w:t>About Learning Initiatives for Rural and Northern BC (LIRN</w:t>
      </w:r>
      <w:r w:rsidR="00EF5B03" w:rsidRPr="00D5290A">
        <w:rPr>
          <w:rFonts w:asciiTheme="minorHAnsi" w:hAnsiTheme="minorHAnsi" w:cs="Arial"/>
          <w:b/>
          <w:sz w:val="28"/>
          <w:szCs w:val="30"/>
        </w:rPr>
        <w:t xml:space="preserve"> BC</w:t>
      </w:r>
      <w:r w:rsidRPr="00D5290A">
        <w:rPr>
          <w:rFonts w:asciiTheme="minorHAnsi" w:hAnsiTheme="minorHAnsi" w:cs="Arial"/>
          <w:b/>
          <w:sz w:val="28"/>
          <w:szCs w:val="30"/>
        </w:rPr>
        <w:t>)</w:t>
      </w:r>
    </w:p>
    <w:p w14:paraId="090EB101" w14:textId="77777777" w:rsidR="002A7A1E" w:rsidRPr="00D5290A" w:rsidRDefault="002A7A1E" w:rsidP="005659AB">
      <w:pPr>
        <w:rPr>
          <w:rFonts w:asciiTheme="minorHAnsi" w:hAnsiTheme="minorHAnsi" w:cs="Arial"/>
          <w:b/>
          <w:sz w:val="12"/>
          <w:szCs w:val="12"/>
          <w:u w:val="single"/>
        </w:rPr>
      </w:pP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r w:rsidRPr="00D5290A">
        <w:rPr>
          <w:rFonts w:asciiTheme="minorHAnsi" w:hAnsiTheme="minorHAnsi" w:cs="Arial"/>
          <w:b/>
          <w:sz w:val="12"/>
          <w:szCs w:val="12"/>
          <w:u w:val="single"/>
        </w:rPr>
        <w:tab/>
      </w:r>
    </w:p>
    <w:p w14:paraId="2FB8B0CE" w14:textId="0283BF48" w:rsidR="006F54FA" w:rsidRDefault="006F54FA" w:rsidP="006F54FA">
      <w:pPr>
        <w:spacing w:before="120" w:after="120"/>
        <w:rPr>
          <w:rFonts w:asciiTheme="minorHAnsi" w:hAnsiTheme="minorHAnsi" w:cs="Arial"/>
        </w:rPr>
      </w:pPr>
      <w:r w:rsidRPr="00D5290A">
        <w:rPr>
          <w:rFonts w:asciiTheme="minorHAnsi" w:hAnsiTheme="minorHAnsi" w:cs="Arial"/>
        </w:rPr>
        <w:t>LIRN BC bring</w:t>
      </w:r>
      <w:r>
        <w:rPr>
          <w:rFonts w:asciiTheme="minorHAnsi" w:hAnsiTheme="minorHAnsi" w:cs="Arial"/>
        </w:rPr>
        <w:t>s</w:t>
      </w:r>
      <w:r w:rsidRPr="00D5290A">
        <w:rPr>
          <w:rFonts w:asciiTheme="minorHAnsi" w:hAnsiTheme="minorHAnsi" w:cs="Arial"/>
        </w:rPr>
        <w:t xml:space="preserve"> trainers and facilitators to </w:t>
      </w:r>
      <w:r>
        <w:rPr>
          <w:rFonts w:asciiTheme="minorHAnsi" w:hAnsiTheme="minorHAnsi" w:cs="Arial"/>
        </w:rPr>
        <w:t>rural</w:t>
      </w:r>
      <w:r w:rsidR="005F09E8">
        <w:rPr>
          <w:rFonts w:asciiTheme="minorHAnsi" w:hAnsiTheme="minorHAnsi" w:cs="Arial"/>
        </w:rPr>
        <w:t xml:space="preserve"> and Northern</w:t>
      </w:r>
      <w:r w:rsidRPr="00D5290A">
        <w:rPr>
          <w:rFonts w:asciiTheme="minorHAnsi" w:hAnsiTheme="minorHAnsi" w:cs="Arial"/>
        </w:rPr>
        <w:t xml:space="preserve"> communit</w:t>
      </w:r>
      <w:r>
        <w:rPr>
          <w:rFonts w:asciiTheme="minorHAnsi" w:hAnsiTheme="minorHAnsi" w:cs="Arial"/>
        </w:rPr>
        <w:t>ies</w:t>
      </w:r>
      <w:r w:rsidRPr="00D5290A">
        <w:rPr>
          <w:rFonts w:asciiTheme="minorHAnsi" w:hAnsiTheme="minorHAnsi" w:cs="Arial"/>
        </w:rPr>
        <w:t xml:space="preserve"> to deliver a</w:t>
      </w:r>
      <w:r w:rsidR="005F09E8">
        <w:rPr>
          <w:rFonts w:asciiTheme="minorHAnsi" w:hAnsiTheme="minorHAnsi" w:cs="Arial"/>
        </w:rPr>
        <w:t xml:space="preserve"> meaningful local learning event.</w:t>
      </w:r>
    </w:p>
    <w:p w14:paraId="13A93467" w14:textId="7836606F" w:rsidR="001B30D8" w:rsidRPr="00D5290A" w:rsidRDefault="005F09E8" w:rsidP="00D5290A">
      <w:pPr>
        <w:spacing w:before="120" w:after="120"/>
        <w:rPr>
          <w:rFonts w:asciiTheme="minorHAnsi" w:hAnsiTheme="minorHAnsi" w:cs="Arial"/>
        </w:rPr>
      </w:pPr>
      <w:r>
        <w:rPr>
          <w:rFonts w:asciiTheme="minorHAnsi" w:hAnsiTheme="minorHAnsi" w:cs="Arial"/>
        </w:rPr>
        <w:t>Community stakeholders</w:t>
      </w:r>
      <w:r w:rsidR="001B30D8" w:rsidRPr="00D5290A">
        <w:rPr>
          <w:rFonts w:asciiTheme="minorHAnsi" w:hAnsiTheme="minorHAnsi" w:cs="Arial"/>
        </w:rPr>
        <w:t xml:space="preserve"> work together to plan, deliver and evaluate a local learning initiative. </w:t>
      </w:r>
      <w:r w:rsidR="00EF5B03" w:rsidRPr="00D5290A">
        <w:rPr>
          <w:rFonts w:asciiTheme="minorHAnsi" w:hAnsiTheme="minorHAnsi" w:cs="Arial"/>
        </w:rPr>
        <w:t>LIRN BC</w:t>
      </w:r>
      <w:r w:rsidR="001B30D8" w:rsidRPr="00D5290A">
        <w:rPr>
          <w:rFonts w:asciiTheme="minorHAnsi" w:hAnsiTheme="minorHAnsi" w:cs="Arial"/>
        </w:rPr>
        <w:t xml:space="preserve"> is made possible through a partnership of non-government organizations that recognize the strengths and challenges of rural, remote and Northern BC communities. </w:t>
      </w:r>
    </w:p>
    <w:p w14:paraId="638DA52A" w14:textId="77777777" w:rsidR="009B3527" w:rsidRDefault="002A7A1E" w:rsidP="00D5290A">
      <w:pPr>
        <w:spacing w:before="120" w:after="120"/>
        <w:rPr>
          <w:rFonts w:asciiTheme="minorHAnsi" w:hAnsiTheme="minorHAnsi" w:cs="Arial"/>
          <w:bCs/>
        </w:rPr>
      </w:pPr>
      <w:r w:rsidRPr="00D5290A">
        <w:rPr>
          <w:rFonts w:asciiTheme="minorHAnsi" w:hAnsiTheme="minorHAnsi" w:cs="Arial"/>
          <w:bCs/>
        </w:rPr>
        <w:t xml:space="preserve">The support offered by </w:t>
      </w:r>
      <w:r w:rsidR="00EF5B03" w:rsidRPr="00D5290A">
        <w:rPr>
          <w:rFonts w:asciiTheme="minorHAnsi" w:hAnsiTheme="minorHAnsi" w:cs="Arial"/>
          <w:bCs/>
        </w:rPr>
        <w:t>LIRN BC</w:t>
      </w:r>
      <w:r w:rsidRPr="00D5290A">
        <w:rPr>
          <w:rFonts w:asciiTheme="minorHAnsi" w:hAnsiTheme="minorHAnsi" w:cs="Arial"/>
          <w:bCs/>
        </w:rPr>
        <w:t xml:space="preserve"> generally includes: event planning, workshop and/or dialogue design, facilitation, training, and </w:t>
      </w:r>
      <w:r w:rsidR="009F64A9">
        <w:rPr>
          <w:rFonts w:asciiTheme="minorHAnsi" w:hAnsiTheme="minorHAnsi" w:cs="Arial"/>
          <w:bCs/>
        </w:rPr>
        <w:t>collaborative evaluation with the community partner</w:t>
      </w:r>
      <w:r w:rsidRPr="00D5290A">
        <w:rPr>
          <w:rFonts w:asciiTheme="minorHAnsi" w:hAnsiTheme="minorHAnsi" w:cs="Arial"/>
          <w:bCs/>
        </w:rPr>
        <w:t xml:space="preserve"> related to each learning event. The community </w:t>
      </w:r>
      <w:r w:rsidR="009F64A9">
        <w:rPr>
          <w:rFonts w:asciiTheme="minorHAnsi" w:hAnsiTheme="minorHAnsi" w:cs="Arial"/>
          <w:bCs/>
        </w:rPr>
        <w:t xml:space="preserve">partner </w:t>
      </w:r>
      <w:r w:rsidRPr="00D5290A">
        <w:rPr>
          <w:rFonts w:asciiTheme="minorHAnsi" w:hAnsiTheme="minorHAnsi" w:cs="Arial"/>
          <w:bCs/>
        </w:rPr>
        <w:t xml:space="preserve">is expected to help with planning, marketing, providing a venue, and providing catering if needed. </w:t>
      </w:r>
    </w:p>
    <w:p w14:paraId="4C82A4E4" w14:textId="4C061D37" w:rsidR="002A7A1E" w:rsidRDefault="00F51A44" w:rsidP="00D5290A">
      <w:pPr>
        <w:spacing w:before="120" w:after="120"/>
        <w:rPr>
          <w:rFonts w:asciiTheme="minorHAnsi" w:hAnsiTheme="minorHAnsi" w:cs="Arial"/>
          <w:b/>
          <w:i/>
        </w:rPr>
      </w:pPr>
      <w:r w:rsidRPr="0043274F">
        <w:rPr>
          <w:rFonts w:asciiTheme="minorHAnsi" w:hAnsiTheme="minorHAnsi" w:cs="Arial"/>
          <w:b/>
          <w:i/>
        </w:rPr>
        <w:t>LIRN BC does not provide direct funding</w:t>
      </w:r>
      <w:r w:rsidR="005F09E8">
        <w:rPr>
          <w:rFonts w:asciiTheme="minorHAnsi" w:hAnsiTheme="minorHAnsi" w:cs="Arial"/>
          <w:b/>
          <w:i/>
        </w:rPr>
        <w:t>.</w:t>
      </w:r>
    </w:p>
    <w:p w14:paraId="28002D25" w14:textId="441B9020" w:rsidR="005F09E8" w:rsidRPr="005F09E8" w:rsidRDefault="005F09E8" w:rsidP="00D5290A">
      <w:pPr>
        <w:spacing w:before="120" w:after="120"/>
        <w:rPr>
          <w:rFonts w:asciiTheme="minorHAnsi" w:hAnsiTheme="minorHAnsi" w:cs="Arial"/>
          <w:bCs/>
        </w:rPr>
      </w:pPr>
      <w:r w:rsidRPr="00D5290A">
        <w:rPr>
          <w:rFonts w:asciiTheme="minorHAnsi" w:hAnsiTheme="minorHAnsi" w:cs="Arial"/>
          <w:bCs/>
        </w:rPr>
        <w:t>The content and format for a LIRN BC event takes shape through discussions between the LIRN BC partners and the local community.</w:t>
      </w:r>
    </w:p>
    <w:p w14:paraId="4AFCAA80" w14:textId="77777777" w:rsidR="00EF5B03" w:rsidRPr="00D5290A" w:rsidRDefault="00A86F89" w:rsidP="006E0958">
      <w:pPr>
        <w:spacing w:before="120" w:after="120"/>
        <w:rPr>
          <w:rFonts w:asciiTheme="minorHAnsi" w:hAnsiTheme="minorHAnsi" w:cs="Arial"/>
          <w:bCs/>
        </w:rPr>
      </w:pPr>
      <w:r w:rsidRPr="00D5290A">
        <w:rPr>
          <w:rFonts w:asciiTheme="minorHAnsi" w:hAnsiTheme="minorHAnsi" w:cs="Arial"/>
          <w:bCs/>
        </w:rPr>
        <w:t xml:space="preserve">The </w:t>
      </w:r>
      <w:r w:rsidR="00F51A44">
        <w:rPr>
          <w:rFonts w:asciiTheme="minorHAnsi" w:hAnsiTheme="minorHAnsi" w:cs="Arial"/>
          <w:bCs/>
        </w:rPr>
        <w:t xml:space="preserve">current </w:t>
      </w:r>
      <w:r w:rsidR="00EF5B03" w:rsidRPr="00D5290A">
        <w:rPr>
          <w:rFonts w:asciiTheme="minorHAnsi" w:hAnsiTheme="minorHAnsi" w:cs="Arial"/>
          <w:bCs/>
        </w:rPr>
        <w:t>LIRN BC</w:t>
      </w:r>
      <w:r w:rsidRPr="00D5290A">
        <w:rPr>
          <w:rFonts w:asciiTheme="minorHAnsi" w:hAnsiTheme="minorHAnsi" w:cs="Arial"/>
          <w:bCs/>
        </w:rPr>
        <w:t xml:space="preserve"> partners are</w:t>
      </w:r>
      <w:r w:rsidR="00EF5B03" w:rsidRPr="00D5290A">
        <w:rPr>
          <w:rFonts w:asciiTheme="minorHAnsi" w:hAnsiTheme="minorHAnsi" w:cs="Arial"/>
          <w:bCs/>
        </w:rPr>
        <w:t>:</w:t>
      </w:r>
      <w:r w:rsidRPr="00D5290A">
        <w:rPr>
          <w:rFonts w:asciiTheme="minorHAnsi" w:hAnsiTheme="minorHAnsi" w:cs="Arial"/>
          <w:bCs/>
        </w:rPr>
        <w:t xml:space="preserve"> </w:t>
      </w:r>
    </w:p>
    <w:p w14:paraId="5A25CB03" w14:textId="77777777" w:rsidR="00C24A5A" w:rsidRDefault="00C24A5A" w:rsidP="004E4512">
      <w:pPr>
        <w:pStyle w:val="ListParagraph"/>
        <w:numPr>
          <w:ilvl w:val="0"/>
          <w:numId w:val="10"/>
        </w:numPr>
        <w:spacing w:before="120" w:after="120"/>
        <w:rPr>
          <w:rFonts w:asciiTheme="minorHAnsi" w:hAnsiTheme="minorHAnsi" w:cs="Arial"/>
          <w:bCs/>
          <w:sz w:val="24"/>
        </w:rPr>
      </w:pPr>
      <w:r w:rsidRPr="00D5290A">
        <w:rPr>
          <w:rFonts w:asciiTheme="minorHAnsi" w:hAnsiTheme="minorHAnsi" w:cs="Arial"/>
          <w:bCs/>
          <w:sz w:val="24"/>
        </w:rPr>
        <w:t xml:space="preserve">Association of </w:t>
      </w:r>
      <w:proofErr w:type="spellStart"/>
      <w:r w:rsidRPr="00D5290A">
        <w:rPr>
          <w:rFonts w:asciiTheme="minorHAnsi" w:hAnsiTheme="minorHAnsi" w:cs="Arial"/>
          <w:bCs/>
          <w:sz w:val="24"/>
        </w:rPr>
        <w:t>Neighbourhood</w:t>
      </w:r>
      <w:proofErr w:type="spellEnd"/>
      <w:r w:rsidRPr="00D5290A">
        <w:rPr>
          <w:rFonts w:asciiTheme="minorHAnsi" w:hAnsiTheme="minorHAnsi" w:cs="Arial"/>
          <w:bCs/>
          <w:sz w:val="24"/>
        </w:rPr>
        <w:t xml:space="preserve"> Houses BC</w:t>
      </w:r>
      <w:r w:rsidR="007A642D">
        <w:rPr>
          <w:rFonts w:asciiTheme="minorHAnsi" w:hAnsiTheme="minorHAnsi" w:cs="Arial"/>
          <w:bCs/>
          <w:sz w:val="24"/>
        </w:rPr>
        <w:t xml:space="preserve"> (ANHBC)</w:t>
      </w:r>
    </w:p>
    <w:p w14:paraId="76EA1C1C" w14:textId="77777777" w:rsidR="00C24A5A" w:rsidRPr="00E86625" w:rsidRDefault="00C24A5A" w:rsidP="004E4512">
      <w:pPr>
        <w:pStyle w:val="ListParagraph"/>
        <w:numPr>
          <w:ilvl w:val="0"/>
          <w:numId w:val="10"/>
        </w:numPr>
        <w:spacing w:before="120" w:after="120"/>
        <w:rPr>
          <w:rFonts w:asciiTheme="minorHAnsi" w:hAnsiTheme="minorHAnsi" w:cs="Arial"/>
          <w:bCs/>
          <w:sz w:val="24"/>
        </w:rPr>
      </w:pPr>
      <w:r w:rsidRPr="00E86625">
        <w:rPr>
          <w:rFonts w:asciiTheme="minorHAnsi" w:hAnsiTheme="minorHAnsi" w:cs="Arial"/>
          <w:bCs/>
          <w:sz w:val="24"/>
        </w:rPr>
        <w:t>BC Healthy Communities</w:t>
      </w:r>
      <w:r w:rsidR="00B22FA8" w:rsidRPr="00E86625">
        <w:rPr>
          <w:rFonts w:asciiTheme="minorHAnsi" w:hAnsiTheme="minorHAnsi" w:cs="Arial"/>
          <w:bCs/>
          <w:sz w:val="24"/>
        </w:rPr>
        <w:t xml:space="preserve"> (</w:t>
      </w:r>
      <w:proofErr w:type="spellStart"/>
      <w:r w:rsidR="00B22FA8" w:rsidRPr="00E86625">
        <w:rPr>
          <w:rFonts w:asciiTheme="minorHAnsi" w:hAnsiTheme="minorHAnsi" w:cs="Arial"/>
          <w:bCs/>
          <w:sz w:val="24"/>
        </w:rPr>
        <w:t>PlanH</w:t>
      </w:r>
      <w:proofErr w:type="spellEnd"/>
      <w:r w:rsidR="00B22FA8" w:rsidRPr="00E86625">
        <w:rPr>
          <w:rFonts w:asciiTheme="minorHAnsi" w:hAnsiTheme="minorHAnsi" w:cs="Arial"/>
          <w:bCs/>
          <w:sz w:val="24"/>
        </w:rPr>
        <w:t xml:space="preserve"> Program)</w:t>
      </w:r>
    </w:p>
    <w:p w14:paraId="0E455F34" w14:textId="77777777" w:rsidR="00C24A5A" w:rsidRPr="00542D2E" w:rsidRDefault="007A642D" w:rsidP="004E4512">
      <w:pPr>
        <w:pStyle w:val="ListParagraph"/>
        <w:numPr>
          <w:ilvl w:val="0"/>
          <w:numId w:val="10"/>
        </w:numPr>
        <w:spacing w:before="120" w:after="120"/>
        <w:rPr>
          <w:rFonts w:asciiTheme="minorHAnsi" w:hAnsiTheme="minorHAnsi" w:cs="Arial"/>
          <w:bCs/>
          <w:sz w:val="24"/>
        </w:rPr>
      </w:pPr>
      <w:r w:rsidRPr="00542D2E">
        <w:rPr>
          <w:rFonts w:asciiTheme="minorHAnsi" w:hAnsiTheme="minorHAnsi" w:cs="Arial"/>
          <w:bCs/>
          <w:sz w:val="24"/>
        </w:rPr>
        <w:t>UBC</w:t>
      </w:r>
      <w:r w:rsidR="007A419D">
        <w:rPr>
          <w:rFonts w:asciiTheme="minorHAnsi" w:hAnsiTheme="minorHAnsi" w:cs="Arial"/>
          <w:bCs/>
          <w:sz w:val="24"/>
        </w:rPr>
        <w:t xml:space="preserve"> Library</w:t>
      </w:r>
      <w:r w:rsidRPr="00542D2E">
        <w:rPr>
          <w:rFonts w:asciiTheme="minorHAnsi" w:hAnsiTheme="minorHAnsi" w:cs="Arial"/>
          <w:bCs/>
          <w:sz w:val="24"/>
        </w:rPr>
        <w:t xml:space="preserve">, Irving </w:t>
      </w:r>
      <w:r w:rsidR="00C24A5A" w:rsidRPr="00542D2E">
        <w:rPr>
          <w:rFonts w:asciiTheme="minorHAnsi" w:hAnsiTheme="minorHAnsi" w:cs="Arial"/>
          <w:bCs/>
          <w:sz w:val="24"/>
        </w:rPr>
        <w:t>K</w:t>
      </w:r>
      <w:r w:rsidRPr="00542D2E">
        <w:rPr>
          <w:rFonts w:asciiTheme="minorHAnsi" w:hAnsiTheme="minorHAnsi" w:cs="Arial"/>
          <w:bCs/>
          <w:sz w:val="24"/>
        </w:rPr>
        <w:t>.</w:t>
      </w:r>
      <w:r w:rsidR="00C24A5A" w:rsidRPr="00542D2E">
        <w:rPr>
          <w:rFonts w:asciiTheme="minorHAnsi" w:hAnsiTheme="minorHAnsi" w:cs="Arial"/>
          <w:bCs/>
          <w:sz w:val="24"/>
        </w:rPr>
        <w:t xml:space="preserve"> Barber Learning Centre </w:t>
      </w:r>
    </w:p>
    <w:p w14:paraId="1661F947" w14:textId="77777777" w:rsidR="00C24A5A" w:rsidRPr="00542D2E" w:rsidRDefault="00C24A5A" w:rsidP="004E4512">
      <w:pPr>
        <w:pStyle w:val="ListParagraph"/>
        <w:numPr>
          <w:ilvl w:val="0"/>
          <w:numId w:val="10"/>
        </w:numPr>
        <w:spacing w:before="120" w:after="120"/>
        <w:rPr>
          <w:rFonts w:asciiTheme="minorHAnsi" w:hAnsiTheme="minorHAnsi" w:cs="Arial"/>
          <w:bCs/>
          <w:sz w:val="24"/>
        </w:rPr>
      </w:pPr>
      <w:r w:rsidRPr="00542D2E">
        <w:rPr>
          <w:rFonts w:asciiTheme="minorHAnsi" w:hAnsiTheme="minorHAnsi" w:cs="Arial"/>
          <w:bCs/>
          <w:sz w:val="24"/>
        </w:rPr>
        <w:t>Leave</w:t>
      </w:r>
      <w:r w:rsidR="00B06E7E" w:rsidRPr="00542D2E">
        <w:rPr>
          <w:rFonts w:asciiTheme="minorHAnsi" w:hAnsiTheme="minorHAnsi" w:cs="Arial"/>
          <w:bCs/>
          <w:sz w:val="24"/>
        </w:rPr>
        <w:t xml:space="preserve"> Out Violence (LO</w:t>
      </w:r>
      <w:r w:rsidRPr="00542D2E">
        <w:rPr>
          <w:rFonts w:asciiTheme="minorHAnsi" w:hAnsiTheme="minorHAnsi" w:cs="Arial"/>
          <w:bCs/>
          <w:sz w:val="24"/>
        </w:rPr>
        <w:t>VE)</w:t>
      </w:r>
      <w:r w:rsidR="00384FB1">
        <w:rPr>
          <w:rFonts w:asciiTheme="minorHAnsi" w:hAnsiTheme="minorHAnsi" w:cs="Arial"/>
          <w:bCs/>
          <w:sz w:val="24"/>
        </w:rPr>
        <w:t xml:space="preserve"> Society of BC</w:t>
      </w:r>
    </w:p>
    <w:p w14:paraId="47A4D2CA" w14:textId="77777777" w:rsidR="00C24A5A" w:rsidRPr="00D5290A" w:rsidRDefault="004B0949" w:rsidP="004E4512">
      <w:pPr>
        <w:pStyle w:val="ListParagraph"/>
        <w:numPr>
          <w:ilvl w:val="0"/>
          <w:numId w:val="10"/>
        </w:numPr>
        <w:spacing w:before="120" w:after="120"/>
        <w:rPr>
          <w:rFonts w:asciiTheme="minorHAnsi" w:hAnsiTheme="minorHAnsi" w:cs="Arial"/>
          <w:bCs/>
          <w:sz w:val="24"/>
        </w:rPr>
      </w:pPr>
      <w:proofErr w:type="spellStart"/>
      <w:r w:rsidRPr="00D5290A">
        <w:rPr>
          <w:rFonts w:asciiTheme="minorHAnsi" w:hAnsiTheme="minorHAnsi" w:cs="Arial"/>
          <w:bCs/>
          <w:sz w:val="24"/>
        </w:rPr>
        <w:t>PeerNet</w:t>
      </w:r>
      <w:r w:rsidR="00C24A5A" w:rsidRPr="00D5290A">
        <w:rPr>
          <w:rFonts w:asciiTheme="minorHAnsi" w:hAnsiTheme="minorHAnsi" w:cs="Arial"/>
          <w:bCs/>
          <w:sz w:val="24"/>
        </w:rPr>
        <w:t>BC</w:t>
      </w:r>
      <w:proofErr w:type="spellEnd"/>
    </w:p>
    <w:p w14:paraId="1937597D" w14:textId="1A969A55" w:rsidR="00C24A5A" w:rsidRPr="00D5290A" w:rsidRDefault="00C24A5A" w:rsidP="004E4512">
      <w:pPr>
        <w:pStyle w:val="ListParagraph"/>
        <w:numPr>
          <w:ilvl w:val="0"/>
          <w:numId w:val="10"/>
        </w:numPr>
        <w:spacing w:before="120" w:after="120"/>
        <w:rPr>
          <w:rFonts w:asciiTheme="minorHAnsi" w:hAnsiTheme="minorHAnsi" w:cs="Arial"/>
          <w:bCs/>
          <w:sz w:val="24"/>
        </w:rPr>
      </w:pPr>
      <w:r w:rsidRPr="00D5290A">
        <w:rPr>
          <w:rFonts w:asciiTheme="minorHAnsi" w:hAnsiTheme="minorHAnsi" w:cs="Arial"/>
          <w:bCs/>
          <w:sz w:val="24"/>
        </w:rPr>
        <w:t>S</w:t>
      </w:r>
      <w:r w:rsidR="00DD3B89">
        <w:rPr>
          <w:rFonts w:asciiTheme="minorHAnsi" w:hAnsiTheme="minorHAnsi" w:cs="Arial"/>
          <w:bCs/>
          <w:sz w:val="24"/>
        </w:rPr>
        <w:t xml:space="preserve">ocial </w:t>
      </w:r>
      <w:r w:rsidRPr="00D5290A">
        <w:rPr>
          <w:rFonts w:asciiTheme="minorHAnsi" w:hAnsiTheme="minorHAnsi" w:cs="Arial"/>
          <w:bCs/>
          <w:sz w:val="24"/>
        </w:rPr>
        <w:t>P</w:t>
      </w:r>
      <w:r w:rsidR="00DD3B89">
        <w:rPr>
          <w:rFonts w:asciiTheme="minorHAnsi" w:hAnsiTheme="minorHAnsi" w:cs="Arial"/>
          <w:bCs/>
          <w:sz w:val="24"/>
        </w:rPr>
        <w:t xml:space="preserve">lanning and </w:t>
      </w:r>
      <w:r w:rsidRPr="00D5290A">
        <w:rPr>
          <w:rFonts w:asciiTheme="minorHAnsi" w:hAnsiTheme="minorHAnsi" w:cs="Arial"/>
          <w:bCs/>
          <w:sz w:val="24"/>
        </w:rPr>
        <w:t>R</w:t>
      </w:r>
      <w:r w:rsidR="00DD3B89">
        <w:rPr>
          <w:rFonts w:asciiTheme="minorHAnsi" w:hAnsiTheme="minorHAnsi" w:cs="Arial"/>
          <w:bCs/>
          <w:sz w:val="24"/>
        </w:rPr>
        <w:t xml:space="preserve">esearch </w:t>
      </w:r>
      <w:r w:rsidRPr="00D5290A">
        <w:rPr>
          <w:rFonts w:asciiTheme="minorHAnsi" w:hAnsiTheme="minorHAnsi" w:cs="Arial"/>
          <w:bCs/>
          <w:sz w:val="24"/>
        </w:rPr>
        <w:t>C</w:t>
      </w:r>
      <w:r w:rsidR="00DD3B89">
        <w:rPr>
          <w:rFonts w:asciiTheme="minorHAnsi" w:hAnsiTheme="minorHAnsi" w:cs="Arial"/>
          <w:bCs/>
          <w:sz w:val="24"/>
        </w:rPr>
        <w:t>ouncil of</w:t>
      </w:r>
      <w:r w:rsidRPr="00D5290A">
        <w:rPr>
          <w:rFonts w:asciiTheme="minorHAnsi" w:hAnsiTheme="minorHAnsi" w:cs="Arial"/>
          <w:bCs/>
          <w:sz w:val="24"/>
        </w:rPr>
        <w:t xml:space="preserve"> BC</w:t>
      </w:r>
      <w:r w:rsidR="00DD3B89">
        <w:rPr>
          <w:rFonts w:asciiTheme="minorHAnsi" w:hAnsiTheme="minorHAnsi" w:cs="Arial"/>
          <w:bCs/>
          <w:sz w:val="24"/>
        </w:rPr>
        <w:t xml:space="preserve"> (SPARC BC)</w:t>
      </w:r>
    </w:p>
    <w:p w14:paraId="7B70DC89" w14:textId="77777777" w:rsidR="00C24A5A" w:rsidRPr="00542D2E" w:rsidRDefault="00C24A5A" w:rsidP="004E4512">
      <w:pPr>
        <w:pStyle w:val="ListParagraph"/>
        <w:numPr>
          <w:ilvl w:val="0"/>
          <w:numId w:val="10"/>
        </w:numPr>
        <w:spacing w:before="120" w:after="120"/>
        <w:rPr>
          <w:rFonts w:asciiTheme="minorHAnsi" w:hAnsiTheme="minorHAnsi" w:cs="Arial"/>
          <w:bCs/>
          <w:sz w:val="24"/>
        </w:rPr>
      </w:pPr>
      <w:r w:rsidRPr="00542D2E">
        <w:rPr>
          <w:rFonts w:asciiTheme="minorHAnsi" w:hAnsiTheme="minorHAnsi" w:cs="Arial"/>
          <w:bCs/>
          <w:sz w:val="24"/>
        </w:rPr>
        <w:t>Vantage Point</w:t>
      </w:r>
    </w:p>
    <w:p w14:paraId="33C96297" w14:textId="77777777" w:rsidR="004B0949" w:rsidRPr="00D5290A" w:rsidRDefault="004B0949" w:rsidP="004E4512">
      <w:pPr>
        <w:pStyle w:val="ListParagraph"/>
        <w:numPr>
          <w:ilvl w:val="0"/>
          <w:numId w:val="10"/>
        </w:numPr>
        <w:spacing w:before="120" w:after="120"/>
        <w:rPr>
          <w:rFonts w:asciiTheme="minorHAnsi" w:hAnsiTheme="minorHAnsi" w:cs="Arial"/>
          <w:bCs/>
          <w:sz w:val="24"/>
        </w:rPr>
      </w:pPr>
      <w:r w:rsidRPr="00D5290A">
        <w:rPr>
          <w:rFonts w:asciiTheme="minorHAnsi" w:hAnsiTheme="minorHAnsi" w:cs="Arial"/>
          <w:bCs/>
          <w:sz w:val="24"/>
        </w:rPr>
        <w:t>Volunteer BC</w:t>
      </w:r>
    </w:p>
    <w:p w14:paraId="2AD3FB14" w14:textId="3EFD9659" w:rsidR="005F09E8" w:rsidRDefault="00C24A5A" w:rsidP="005F09E8">
      <w:pPr>
        <w:pStyle w:val="ListParagraph"/>
        <w:numPr>
          <w:ilvl w:val="0"/>
          <w:numId w:val="10"/>
        </w:numPr>
        <w:spacing w:before="120" w:after="120"/>
        <w:rPr>
          <w:rFonts w:asciiTheme="minorHAnsi" w:hAnsiTheme="minorHAnsi" w:cs="Arial"/>
          <w:bCs/>
          <w:sz w:val="24"/>
        </w:rPr>
      </w:pPr>
      <w:proofErr w:type="spellStart"/>
      <w:r w:rsidRPr="00D5290A">
        <w:rPr>
          <w:rFonts w:asciiTheme="minorHAnsi" w:hAnsiTheme="minorHAnsi" w:cs="Arial"/>
          <w:bCs/>
          <w:sz w:val="24"/>
        </w:rPr>
        <w:t>YouthCo</w:t>
      </w:r>
      <w:proofErr w:type="spellEnd"/>
    </w:p>
    <w:p w14:paraId="608A9185" w14:textId="1F546E91" w:rsidR="00100E0C" w:rsidRPr="005F09E8" w:rsidRDefault="005F09E8" w:rsidP="005F09E8">
      <w:pPr>
        <w:rPr>
          <w:rFonts w:asciiTheme="minorHAnsi" w:hAnsiTheme="minorHAnsi" w:cs="Arial"/>
          <w:bCs/>
          <w:szCs w:val="22"/>
        </w:rPr>
      </w:pPr>
      <w:r>
        <w:rPr>
          <w:rFonts w:asciiTheme="minorHAnsi" w:hAnsiTheme="minorHAnsi" w:cs="Arial"/>
          <w:bCs/>
        </w:rPr>
        <w:br w:type="page"/>
      </w:r>
    </w:p>
    <w:p w14:paraId="52AECAA2" w14:textId="77777777" w:rsidR="002A7A1E" w:rsidRPr="00D5290A" w:rsidRDefault="002A7A1E" w:rsidP="003235A3">
      <w:pPr>
        <w:spacing w:before="360"/>
        <w:rPr>
          <w:rFonts w:asciiTheme="minorHAnsi" w:hAnsiTheme="minorHAnsi" w:cs="Arial"/>
          <w:b/>
          <w:bCs/>
          <w:sz w:val="28"/>
          <w:szCs w:val="36"/>
        </w:rPr>
      </w:pPr>
      <w:r w:rsidRPr="00D5290A">
        <w:rPr>
          <w:rFonts w:asciiTheme="minorHAnsi" w:hAnsiTheme="minorHAnsi" w:cs="Arial"/>
          <w:b/>
          <w:bCs/>
          <w:sz w:val="28"/>
          <w:szCs w:val="36"/>
        </w:rPr>
        <w:lastRenderedPageBreak/>
        <w:t>Who Can Apply?</w:t>
      </w:r>
    </w:p>
    <w:p w14:paraId="16A091D4" w14:textId="77777777" w:rsidR="002A7A1E" w:rsidRPr="00D5290A" w:rsidRDefault="002A7A1E">
      <w:pPr>
        <w:widowControl w:val="0"/>
        <w:rPr>
          <w:rFonts w:asciiTheme="minorHAnsi" w:hAnsiTheme="minorHAnsi" w:cs="Arial"/>
          <w:b/>
          <w:bCs/>
          <w:sz w:val="12"/>
          <w:szCs w:val="12"/>
          <w:u w:val="single"/>
        </w:rPr>
      </w:pP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r w:rsidRPr="00D5290A">
        <w:rPr>
          <w:rFonts w:asciiTheme="minorHAnsi" w:hAnsiTheme="minorHAnsi" w:cs="Arial"/>
          <w:b/>
          <w:bCs/>
          <w:sz w:val="12"/>
          <w:szCs w:val="12"/>
          <w:u w:val="single"/>
        </w:rPr>
        <w:tab/>
      </w:r>
    </w:p>
    <w:p w14:paraId="290737DA" w14:textId="77777777" w:rsidR="002A7A1E" w:rsidRPr="00D5290A" w:rsidRDefault="00EF5B03" w:rsidP="000C47AD">
      <w:pPr>
        <w:widowControl w:val="0"/>
        <w:spacing w:before="120" w:after="120"/>
        <w:contextualSpacing/>
        <w:rPr>
          <w:rFonts w:asciiTheme="minorHAnsi" w:hAnsiTheme="minorHAnsi" w:cs="Arial"/>
          <w:bCs/>
        </w:rPr>
      </w:pPr>
      <w:r w:rsidRPr="00D5290A">
        <w:rPr>
          <w:rFonts w:asciiTheme="minorHAnsi" w:hAnsiTheme="minorHAnsi" w:cs="Arial"/>
          <w:bCs/>
        </w:rPr>
        <w:t>LIRN BC</w:t>
      </w:r>
      <w:r w:rsidR="002A7A1E" w:rsidRPr="00D5290A">
        <w:rPr>
          <w:rFonts w:asciiTheme="minorHAnsi" w:hAnsiTheme="minorHAnsi" w:cs="Arial"/>
          <w:bCs/>
        </w:rPr>
        <w:t xml:space="preserve"> will partner with non-profit organizatio</w:t>
      </w:r>
      <w:r w:rsidR="00C12284" w:rsidRPr="00D5290A">
        <w:rPr>
          <w:rFonts w:asciiTheme="minorHAnsi" w:hAnsiTheme="minorHAnsi" w:cs="Arial"/>
          <w:bCs/>
        </w:rPr>
        <w:t xml:space="preserve">ns, First Nations, local/regional </w:t>
      </w:r>
      <w:r w:rsidR="002A7A1E" w:rsidRPr="00D5290A">
        <w:rPr>
          <w:rFonts w:asciiTheme="minorHAnsi" w:hAnsiTheme="minorHAnsi" w:cs="Arial"/>
          <w:bCs/>
        </w:rPr>
        <w:t>governments who:</w:t>
      </w:r>
    </w:p>
    <w:p w14:paraId="14F664C3" w14:textId="77777777" w:rsidR="002A7A1E" w:rsidRPr="00D5290A" w:rsidRDefault="002A7A1E" w:rsidP="00B06E7E">
      <w:pPr>
        <w:widowControl w:val="0"/>
        <w:numPr>
          <w:ilvl w:val="0"/>
          <w:numId w:val="1"/>
        </w:numPr>
        <w:spacing w:before="120" w:after="120"/>
        <w:rPr>
          <w:rFonts w:asciiTheme="minorHAnsi" w:hAnsiTheme="minorHAnsi" w:cs="Arial"/>
          <w:bCs/>
        </w:rPr>
      </w:pPr>
      <w:r w:rsidRPr="00D5290A">
        <w:rPr>
          <w:rFonts w:asciiTheme="minorHAnsi" w:hAnsiTheme="minorHAnsi" w:cs="Arial"/>
          <w:bCs/>
        </w:rPr>
        <w:t>Are located in a rural, remote and/or Northern region of BC – rural is defined as communities that are below about 25,000 in population and beyond regular commutin</w:t>
      </w:r>
      <w:r w:rsidR="00EA4836">
        <w:rPr>
          <w:rFonts w:asciiTheme="minorHAnsi" w:hAnsiTheme="minorHAnsi" w:cs="Arial"/>
          <w:bCs/>
        </w:rPr>
        <w:t xml:space="preserve">g distance from a larger </w:t>
      </w:r>
      <w:proofErr w:type="spellStart"/>
      <w:r w:rsidR="00EA4836">
        <w:rPr>
          <w:rFonts w:asciiTheme="minorHAnsi" w:hAnsiTheme="minorHAnsi" w:cs="Arial"/>
          <w:bCs/>
        </w:rPr>
        <w:t>centre</w:t>
      </w:r>
      <w:proofErr w:type="spellEnd"/>
      <w:r w:rsidR="00EA4836">
        <w:rPr>
          <w:rFonts w:asciiTheme="minorHAnsi" w:hAnsiTheme="minorHAnsi" w:cs="Arial"/>
          <w:bCs/>
        </w:rPr>
        <w:t>;</w:t>
      </w:r>
    </w:p>
    <w:p w14:paraId="4B845A04" w14:textId="77777777" w:rsidR="002A7A1E" w:rsidRPr="00D5290A" w:rsidRDefault="002A7A1E" w:rsidP="00B06E7E">
      <w:pPr>
        <w:widowControl w:val="0"/>
        <w:numPr>
          <w:ilvl w:val="0"/>
          <w:numId w:val="1"/>
        </w:numPr>
        <w:spacing w:before="120" w:after="120"/>
        <w:rPr>
          <w:rFonts w:asciiTheme="minorHAnsi" w:hAnsiTheme="minorHAnsi" w:cs="Arial"/>
          <w:bCs/>
        </w:rPr>
      </w:pPr>
      <w:r w:rsidRPr="00D5290A">
        <w:rPr>
          <w:rFonts w:asciiTheme="minorHAnsi" w:hAnsiTheme="minorHAnsi" w:cs="Arial"/>
          <w:bCs/>
        </w:rPr>
        <w:t xml:space="preserve">Can demonstrate support </w:t>
      </w:r>
      <w:r w:rsidR="00847ECE">
        <w:rPr>
          <w:rFonts w:asciiTheme="minorHAnsi" w:hAnsiTheme="minorHAnsi" w:cs="Arial"/>
          <w:bCs/>
        </w:rPr>
        <w:t>and/</w:t>
      </w:r>
      <w:r w:rsidRPr="00D5290A">
        <w:rPr>
          <w:rFonts w:asciiTheme="minorHAnsi" w:hAnsiTheme="minorHAnsi" w:cs="Arial"/>
          <w:bCs/>
        </w:rPr>
        <w:t xml:space="preserve">or </w:t>
      </w:r>
      <w:r w:rsidR="00847ECE">
        <w:rPr>
          <w:rFonts w:asciiTheme="minorHAnsi" w:hAnsiTheme="minorHAnsi" w:cs="Arial"/>
          <w:bCs/>
        </w:rPr>
        <w:t xml:space="preserve">a </w:t>
      </w:r>
      <w:r w:rsidRPr="00D5290A">
        <w:rPr>
          <w:rFonts w:asciiTheme="minorHAnsi" w:hAnsiTheme="minorHAnsi" w:cs="Arial"/>
          <w:bCs/>
        </w:rPr>
        <w:t xml:space="preserve">partnership within the community (including coordination to avoid multiple applications from the same community); </w:t>
      </w:r>
    </w:p>
    <w:p w14:paraId="2F7E28BD" w14:textId="77777777" w:rsidR="002A7A1E" w:rsidRPr="00D5290A" w:rsidRDefault="002A7A1E" w:rsidP="00B06E7E">
      <w:pPr>
        <w:widowControl w:val="0"/>
        <w:numPr>
          <w:ilvl w:val="0"/>
          <w:numId w:val="1"/>
        </w:numPr>
        <w:spacing w:before="120" w:after="120"/>
        <w:rPr>
          <w:rFonts w:asciiTheme="minorHAnsi" w:hAnsiTheme="minorHAnsi" w:cs="Arial"/>
          <w:bCs/>
        </w:rPr>
      </w:pPr>
      <w:r w:rsidRPr="00D5290A">
        <w:rPr>
          <w:rFonts w:asciiTheme="minorHAnsi" w:hAnsiTheme="minorHAnsi" w:cs="Arial"/>
          <w:bCs/>
        </w:rPr>
        <w:t>Can demonstrate lo</w:t>
      </w:r>
      <w:r w:rsidR="00EA4836">
        <w:rPr>
          <w:rFonts w:asciiTheme="minorHAnsi" w:hAnsiTheme="minorHAnsi" w:cs="Arial"/>
          <w:bCs/>
        </w:rPr>
        <w:t>cal need for the learning event;</w:t>
      </w:r>
      <w:r w:rsidR="00536128">
        <w:rPr>
          <w:rFonts w:asciiTheme="minorHAnsi" w:hAnsiTheme="minorHAnsi" w:cs="Arial"/>
          <w:bCs/>
        </w:rPr>
        <w:t xml:space="preserve"> and,</w:t>
      </w:r>
    </w:p>
    <w:p w14:paraId="15EDB9F9" w14:textId="77777777" w:rsidR="002A7A1E" w:rsidRPr="00D5290A" w:rsidRDefault="002A7A1E" w:rsidP="00B06E7E">
      <w:pPr>
        <w:widowControl w:val="0"/>
        <w:numPr>
          <w:ilvl w:val="0"/>
          <w:numId w:val="1"/>
        </w:numPr>
        <w:spacing w:before="120" w:after="120"/>
        <w:rPr>
          <w:rFonts w:asciiTheme="minorHAnsi" w:hAnsiTheme="minorHAnsi" w:cs="Arial"/>
          <w:bCs/>
        </w:rPr>
      </w:pPr>
      <w:r w:rsidRPr="00D5290A">
        <w:rPr>
          <w:rFonts w:asciiTheme="minorHAnsi" w:hAnsiTheme="minorHAnsi" w:cs="Arial"/>
          <w:bCs/>
        </w:rPr>
        <w:t xml:space="preserve">Can articulate anticipated outcomes for a </w:t>
      </w:r>
      <w:r w:rsidR="00EF5B03" w:rsidRPr="00D5290A">
        <w:rPr>
          <w:rFonts w:asciiTheme="minorHAnsi" w:hAnsiTheme="minorHAnsi" w:cs="Arial"/>
          <w:bCs/>
        </w:rPr>
        <w:t>LIRN BC</w:t>
      </w:r>
      <w:r w:rsidR="00EA4836">
        <w:rPr>
          <w:rFonts w:asciiTheme="minorHAnsi" w:hAnsiTheme="minorHAnsi" w:cs="Arial"/>
          <w:bCs/>
        </w:rPr>
        <w:t xml:space="preserve"> event in their community</w:t>
      </w:r>
      <w:r w:rsidR="00536128">
        <w:rPr>
          <w:rFonts w:asciiTheme="minorHAnsi" w:hAnsiTheme="minorHAnsi" w:cs="Arial"/>
          <w:bCs/>
        </w:rPr>
        <w:t>.</w:t>
      </w:r>
    </w:p>
    <w:p w14:paraId="5C043ABB" w14:textId="77777777" w:rsidR="002A7A1E" w:rsidRPr="00D5290A" w:rsidRDefault="00DD5B93" w:rsidP="00536128">
      <w:pPr>
        <w:widowControl w:val="0"/>
        <w:spacing w:before="120" w:after="120"/>
        <w:rPr>
          <w:rFonts w:asciiTheme="minorHAnsi" w:hAnsiTheme="minorHAnsi" w:cs="Arial"/>
          <w:bCs/>
        </w:rPr>
      </w:pPr>
      <w:r w:rsidRPr="00D5290A">
        <w:rPr>
          <w:rFonts w:asciiTheme="minorHAnsi" w:hAnsiTheme="minorHAnsi" w:cs="Arial"/>
          <w:bCs/>
        </w:rPr>
        <w:t>Groups</w:t>
      </w:r>
      <w:r w:rsidR="002A7A1E" w:rsidRPr="00D5290A">
        <w:rPr>
          <w:rFonts w:asciiTheme="minorHAnsi" w:hAnsiTheme="minorHAnsi" w:cs="Arial"/>
          <w:bCs/>
        </w:rPr>
        <w:t xml:space="preserve"> of communities can also apply </w:t>
      </w:r>
      <w:r w:rsidRPr="00D5290A">
        <w:rPr>
          <w:rFonts w:asciiTheme="minorHAnsi" w:hAnsiTheme="minorHAnsi" w:cs="Arial"/>
          <w:bCs/>
        </w:rPr>
        <w:t>that are close together or have</w:t>
      </w:r>
      <w:r w:rsidR="002A7A1E" w:rsidRPr="00D5290A">
        <w:rPr>
          <w:rFonts w:asciiTheme="minorHAnsi" w:hAnsiTheme="minorHAnsi" w:cs="Arial"/>
          <w:bCs/>
        </w:rPr>
        <w:t xml:space="preserve"> the potential to use video conferencing facilities</w:t>
      </w:r>
      <w:r w:rsidR="00C22B74" w:rsidRPr="00D5290A">
        <w:rPr>
          <w:rFonts w:asciiTheme="minorHAnsi" w:hAnsiTheme="minorHAnsi" w:cs="Arial"/>
          <w:bCs/>
        </w:rPr>
        <w:t xml:space="preserve"> or other long-distance communication methods</w:t>
      </w:r>
      <w:r w:rsidR="002A7A1E" w:rsidRPr="00D5290A">
        <w:rPr>
          <w:rFonts w:asciiTheme="minorHAnsi" w:hAnsiTheme="minorHAnsi" w:cs="Arial"/>
          <w:bCs/>
        </w:rPr>
        <w:t>.</w:t>
      </w:r>
    </w:p>
    <w:p w14:paraId="294DF765" w14:textId="77777777" w:rsidR="00C22B74" w:rsidRPr="00D5290A" w:rsidRDefault="002A7A1E" w:rsidP="000C47AD">
      <w:pPr>
        <w:spacing w:before="120" w:after="120"/>
        <w:contextualSpacing/>
        <w:rPr>
          <w:rFonts w:asciiTheme="minorHAnsi" w:hAnsiTheme="minorHAnsi" w:cs="Arial"/>
        </w:rPr>
      </w:pPr>
      <w:r w:rsidRPr="00D5290A">
        <w:rPr>
          <w:rFonts w:asciiTheme="minorHAnsi" w:hAnsiTheme="minorHAnsi" w:cs="Arial"/>
        </w:rPr>
        <w:t xml:space="preserve">We sincerely appreciate your interest in the opportunities offered by </w:t>
      </w:r>
      <w:r w:rsidR="00EF5B03" w:rsidRPr="00D5290A">
        <w:rPr>
          <w:rFonts w:asciiTheme="minorHAnsi" w:hAnsiTheme="minorHAnsi" w:cs="Arial"/>
        </w:rPr>
        <w:t>LIRN BC</w:t>
      </w:r>
      <w:r w:rsidRPr="00D5290A">
        <w:rPr>
          <w:rFonts w:asciiTheme="minorHAnsi" w:hAnsiTheme="minorHAnsi" w:cs="Arial"/>
        </w:rPr>
        <w:t xml:space="preserve">. All applications will be reviewed and prioritized by the </w:t>
      </w:r>
      <w:r w:rsidR="00EF5B03" w:rsidRPr="00D5290A">
        <w:rPr>
          <w:rFonts w:asciiTheme="minorHAnsi" w:hAnsiTheme="minorHAnsi" w:cs="Arial"/>
        </w:rPr>
        <w:t>LIRN BC</w:t>
      </w:r>
      <w:r w:rsidRPr="00D5290A">
        <w:rPr>
          <w:rFonts w:asciiTheme="minorHAnsi" w:hAnsiTheme="minorHAnsi" w:cs="Arial"/>
        </w:rPr>
        <w:t xml:space="preserve"> partners in accordance with an objective list of criteria, which will be organized according to the following themes: </w:t>
      </w:r>
    </w:p>
    <w:p w14:paraId="2F18A0E7" w14:textId="77777777" w:rsidR="00C22B74" w:rsidRPr="00D5290A" w:rsidRDefault="00536128" w:rsidP="000C47AD">
      <w:pPr>
        <w:pStyle w:val="ListParagraph"/>
        <w:numPr>
          <w:ilvl w:val="0"/>
          <w:numId w:val="11"/>
        </w:numPr>
        <w:spacing w:before="120" w:after="120"/>
        <w:rPr>
          <w:rFonts w:asciiTheme="minorHAnsi" w:hAnsiTheme="minorHAnsi" w:cs="Arial"/>
          <w:sz w:val="24"/>
          <w:szCs w:val="24"/>
        </w:rPr>
      </w:pPr>
      <w:r>
        <w:rPr>
          <w:rFonts w:asciiTheme="minorHAnsi" w:hAnsiTheme="minorHAnsi" w:cs="Arial"/>
          <w:sz w:val="24"/>
          <w:szCs w:val="24"/>
        </w:rPr>
        <w:t>Community Location;</w:t>
      </w:r>
    </w:p>
    <w:p w14:paraId="5EE19522" w14:textId="77777777" w:rsidR="00C22B74" w:rsidRPr="00D5290A" w:rsidRDefault="00C22B74" w:rsidP="000C47AD">
      <w:pPr>
        <w:pStyle w:val="ListParagraph"/>
        <w:numPr>
          <w:ilvl w:val="0"/>
          <w:numId w:val="11"/>
        </w:numPr>
        <w:spacing w:before="120" w:after="120"/>
        <w:rPr>
          <w:rFonts w:asciiTheme="minorHAnsi" w:hAnsiTheme="minorHAnsi" w:cs="Arial"/>
          <w:sz w:val="24"/>
          <w:szCs w:val="24"/>
        </w:rPr>
      </w:pPr>
      <w:r w:rsidRPr="00D5290A">
        <w:rPr>
          <w:rFonts w:asciiTheme="minorHAnsi" w:hAnsiTheme="minorHAnsi" w:cs="Arial"/>
          <w:sz w:val="24"/>
          <w:szCs w:val="24"/>
        </w:rPr>
        <w:t>Organizational Profile</w:t>
      </w:r>
      <w:r w:rsidR="00536128">
        <w:rPr>
          <w:rFonts w:asciiTheme="minorHAnsi" w:hAnsiTheme="minorHAnsi" w:cs="Arial"/>
          <w:sz w:val="24"/>
          <w:szCs w:val="24"/>
        </w:rPr>
        <w:t>;</w:t>
      </w:r>
      <w:r w:rsidR="002A7A1E" w:rsidRPr="00D5290A">
        <w:rPr>
          <w:rFonts w:asciiTheme="minorHAnsi" w:hAnsiTheme="minorHAnsi" w:cs="Arial"/>
          <w:sz w:val="24"/>
          <w:szCs w:val="24"/>
        </w:rPr>
        <w:t xml:space="preserve"> </w:t>
      </w:r>
    </w:p>
    <w:p w14:paraId="0F2323AE" w14:textId="77777777" w:rsidR="00C22B74" w:rsidRPr="00D5290A" w:rsidRDefault="002A7A1E" w:rsidP="000C47AD">
      <w:pPr>
        <w:pStyle w:val="ListParagraph"/>
        <w:numPr>
          <w:ilvl w:val="0"/>
          <w:numId w:val="11"/>
        </w:numPr>
        <w:spacing w:before="120" w:after="120"/>
        <w:rPr>
          <w:rFonts w:asciiTheme="minorHAnsi" w:hAnsiTheme="minorHAnsi" w:cs="Arial"/>
          <w:sz w:val="24"/>
          <w:szCs w:val="24"/>
        </w:rPr>
      </w:pPr>
      <w:r w:rsidRPr="00D5290A">
        <w:rPr>
          <w:rFonts w:asciiTheme="minorHAnsi" w:hAnsiTheme="minorHAnsi" w:cs="Arial"/>
          <w:sz w:val="24"/>
          <w:szCs w:val="24"/>
        </w:rPr>
        <w:t>Community Support</w:t>
      </w:r>
      <w:r w:rsidR="00536128">
        <w:rPr>
          <w:rFonts w:asciiTheme="minorHAnsi" w:hAnsiTheme="minorHAnsi" w:cs="Arial"/>
          <w:sz w:val="24"/>
          <w:szCs w:val="24"/>
        </w:rPr>
        <w:t>; and,</w:t>
      </w:r>
    </w:p>
    <w:p w14:paraId="521C7405" w14:textId="77777777" w:rsidR="00C22B74" w:rsidRPr="00D5290A" w:rsidRDefault="002A7A1E" w:rsidP="000C47AD">
      <w:pPr>
        <w:pStyle w:val="ListParagraph"/>
        <w:numPr>
          <w:ilvl w:val="0"/>
          <w:numId w:val="11"/>
        </w:numPr>
        <w:spacing w:before="120" w:after="120"/>
        <w:rPr>
          <w:rFonts w:asciiTheme="minorHAnsi" w:hAnsiTheme="minorHAnsi" w:cs="Arial"/>
          <w:sz w:val="24"/>
          <w:szCs w:val="24"/>
        </w:rPr>
      </w:pPr>
      <w:r w:rsidRPr="00D5290A">
        <w:rPr>
          <w:rFonts w:asciiTheme="minorHAnsi" w:hAnsiTheme="minorHAnsi" w:cs="Arial"/>
          <w:sz w:val="24"/>
          <w:szCs w:val="24"/>
        </w:rPr>
        <w:t xml:space="preserve">Community Interests, Issues, Assets and Anticipated Outcomes. </w:t>
      </w:r>
    </w:p>
    <w:p w14:paraId="289BCB4B" w14:textId="77777777" w:rsidR="002A7A1E" w:rsidRPr="00D5290A" w:rsidRDefault="002A7A1E" w:rsidP="000C47AD">
      <w:pPr>
        <w:spacing w:before="120" w:after="120"/>
        <w:contextualSpacing/>
        <w:rPr>
          <w:rFonts w:asciiTheme="minorHAnsi" w:hAnsiTheme="minorHAnsi" w:cs="Arial"/>
          <w:bCs/>
        </w:rPr>
      </w:pPr>
      <w:r w:rsidRPr="00D5290A">
        <w:rPr>
          <w:rFonts w:asciiTheme="minorHAnsi" w:hAnsiTheme="minorHAnsi" w:cs="Arial"/>
        </w:rPr>
        <w:t xml:space="preserve">The </w:t>
      </w:r>
      <w:r w:rsidR="00EF5B03" w:rsidRPr="00D5290A">
        <w:rPr>
          <w:rFonts w:asciiTheme="minorHAnsi" w:hAnsiTheme="minorHAnsi" w:cs="Arial"/>
        </w:rPr>
        <w:t>LIRN BC</w:t>
      </w:r>
      <w:r w:rsidRPr="00D5290A">
        <w:rPr>
          <w:rFonts w:asciiTheme="minorHAnsi" w:hAnsiTheme="minorHAnsi" w:cs="Arial"/>
        </w:rPr>
        <w:t xml:space="preserve"> partners will try to provide learning events to as many of the applicants as possible within our budgets. </w:t>
      </w:r>
    </w:p>
    <w:p w14:paraId="08D7CB0A" w14:textId="77777777" w:rsidR="005D780F" w:rsidRDefault="00BE1F28" w:rsidP="00BE1F28">
      <w:pPr>
        <w:tabs>
          <w:tab w:val="left" w:pos="1170"/>
        </w:tabs>
        <w:spacing w:before="360" w:after="60"/>
        <w:jc w:val="center"/>
        <w:rPr>
          <w:rFonts w:asciiTheme="minorHAnsi" w:hAnsiTheme="minorHAnsi"/>
          <w:b/>
          <w:sz w:val="44"/>
          <w:szCs w:val="44"/>
        </w:rPr>
      </w:pPr>
      <w:r w:rsidRPr="00BE1F28">
        <w:rPr>
          <w:rFonts w:asciiTheme="minorHAnsi" w:hAnsiTheme="minorHAnsi"/>
          <w:b/>
          <w:sz w:val="44"/>
          <w:szCs w:val="44"/>
        </w:rPr>
        <w:t xml:space="preserve">EXPRESSION OF INTEREST DEADLINE: </w:t>
      </w:r>
    </w:p>
    <w:p w14:paraId="268F20C8" w14:textId="088B526E" w:rsidR="005D780F" w:rsidRDefault="00D05AAD" w:rsidP="005D780F">
      <w:pPr>
        <w:tabs>
          <w:tab w:val="left" w:pos="1170"/>
        </w:tabs>
        <w:spacing w:before="360" w:after="60"/>
        <w:jc w:val="center"/>
        <w:rPr>
          <w:rFonts w:asciiTheme="minorHAnsi" w:hAnsiTheme="minorHAnsi"/>
          <w:b/>
          <w:sz w:val="44"/>
          <w:szCs w:val="44"/>
        </w:rPr>
      </w:pPr>
      <w:r>
        <w:rPr>
          <w:rFonts w:asciiTheme="minorHAnsi" w:hAnsiTheme="minorHAnsi" w:cs="Arial"/>
          <w:b/>
          <w:sz w:val="40"/>
          <w:szCs w:val="30"/>
        </w:rPr>
        <w:t>Friday, February 23, 2018</w:t>
      </w:r>
      <w:r w:rsidR="00DA4201">
        <w:rPr>
          <w:rFonts w:asciiTheme="minorHAnsi" w:hAnsiTheme="minorHAnsi" w:cs="Arial"/>
          <w:b/>
          <w:sz w:val="40"/>
          <w:szCs w:val="30"/>
        </w:rPr>
        <w:t xml:space="preserve"> at 5:00pm</w:t>
      </w:r>
      <w:r w:rsidR="00DA4201">
        <w:rPr>
          <w:rFonts w:asciiTheme="minorHAnsi" w:hAnsiTheme="minorHAnsi"/>
          <w:b/>
          <w:sz w:val="44"/>
          <w:szCs w:val="44"/>
        </w:rPr>
        <w:t xml:space="preserve"> </w:t>
      </w:r>
      <w:r w:rsidR="005D780F">
        <w:rPr>
          <w:rFonts w:asciiTheme="minorHAnsi" w:hAnsiTheme="minorHAnsi"/>
          <w:b/>
          <w:sz w:val="44"/>
          <w:szCs w:val="44"/>
        </w:rPr>
        <w:t>*</w:t>
      </w:r>
    </w:p>
    <w:p w14:paraId="6D009D54" w14:textId="0378BAD5" w:rsidR="00E27EC4" w:rsidRPr="004D4F9D" w:rsidRDefault="00E27EC4" w:rsidP="005D780F">
      <w:pPr>
        <w:tabs>
          <w:tab w:val="left" w:pos="1170"/>
        </w:tabs>
        <w:spacing w:before="360" w:after="60"/>
        <w:jc w:val="center"/>
        <w:rPr>
          <w:rFonts w:asciiTheme="minorHAnsi" w:hAnsiTheme="minorHAnsi"/>
          <w:b/>
          <w:sz w:val="32"/>
          <w:szCs w:val="32"/>
        </w:rPr>
      </w:pPr>
      <w:r w:rsidRPr="004D4F9D">
        <w:rPr>
          <w:rFonts w:asciiTheme="minorHAnsi" w:hAnsiTheme="minorHAnsi"/>
          <w:b/>
          <w:sz w:val="32"/>
          <w:szCs w:val="32"/>
        </w:rPr>
        <w:t>Ple</w:t>
      </w:r>
      <w:r w:rsidR="009E7115">
        <w:rPr>
          <w:rFonts w:asciiTheme="minorHAnsi" w:hAnsiTheme="minorHAnsi"/>
          <w:b/>
          <w:sz w:val="32"/>
          <w:szCs w:val="32"/>
        </w:rPr>
        <w:t>ase send completed application</w:t>
      </w:r>
      <w:r w:rsidR="004D4F9D">
        <w:rPr>
          <w:rFonts w:asciiTheme="minorHAnsi" w:hAnsiTheme="minorHAnsi"/>
          <w:b/>
          <w:sz w:val="32"/>
          <w:szCs w:val="32"/>
        </w:rPr>
        <w:t xml:space="preserve"> </w:t>
      </w:r>
      <w:r w:rsidRPr="004D4F9D">
        <w:rPr>
          <w:rFonts w:asciiTheme="minorHAnsi" w:hAnsiTheme="minorHAnsi"/>
          <w:b/>
          <w:sz w:val="32"/>
          <w:szCs w:val="32"/>
        </w:rPr>
        <w:t>to Sarah Huebert at: shuebert@sparc.bc.ca</w:t>
      </w:r>
    </w:p>
    <w:p w14:paraId="3EF9E060" w14:textId="77777777" w:rsidR="005D780F" w:rsidRDefault="005D780F" w:rsidP="005D780F">
      <w:pPr>
        <w:rPr>
          <w:rFonts w:ascii="Garamond" w:hAnsi="Garamond" w:cs="Arial"/>
          <w:b/>
        </w:rPr>
      </w:pPr>
    </w:p>
    <w:p w14:paraId="7BD2D02A" w14:textId="55C0B6FC" w:rsidR="00BE1F28" w:rsidRPr="00D05AAD" w:rsidRDefault="005D780F" w:rsidP="005D780F">
      <w:pPr>
        <w:rPr>
          <w:rFonts w:asciiTheme="minorHAnsi" w:hAnsiTheme="minorHAnsi" w:cs="Arial"/>
          <w:b/>
        </w:rPr>
      </w:pPr>
      <w:r w:rsidRPr="00D05AAD">
        <w:rPr>
          <w:rFonts w:asciiTheme="minorHAnsi" w:hAnsiTheme="minorHAnsi" w:cs="Arial"/>
          <w:b/>
        </w:rPr>
        <w:t xml:space="preserve">* </w:t>
      </w:r>
      <w:r w:rsidR="00A9095D" w:rsidRPr="00D05AAD">
        <w:rPr>
          <w:rFonts w:asciiTheme="minorHAnsi" w:hAnsiTheme="minorHAnsi" w:cs="Arial"/>
          <w:b/>
        </w:rPr>
        <w:t>This deadlin</w:t>
      </w:r>
      <w:r w:rsidR="00C449A4" w:rsidRPr="00D05AAD">
        <w:rPr>
          <w:rFonts w:asciiTheme="minorHAnsi" w:hAnsiTheme="minorHAnsi" w:cs="Arial"/>
          <w:b/>
        </w:rPr>
        <w:t xml:space="preserve">e is flexible. </w:t>
      </w:r>
      <w:r w:rsidR="00A9095D" w:rsidRPr="00D05AAD">
        <w:rPr>
          <w:rFonts w:asciiTheme="minorHAnsi" w:hAnsiTheme="minorHAnsi" w:cs="Arial"/>
          <w:b/>
        </w:rPr>
        <w:t xml:space="preserve"> </w:t>
      </w:r>
      <w:r w:rsidRPr="00D05AAD">
        <w:rPr>
          <w:rFonts w:asciiTheme="minorHAnsi" w:hAnsiTheme="minorHAnsi" w:cs="Arial"/>
          <w:b/>
        </w:rPr>
        <w:t xml:space="preserve">If </w:t>
      </w:r>
      <w:r w:rsidR="00A9095D" w:rsidRPr="00D05AAD">
        <w:rPr>
          <w:rFonts w:asciiTheme="minorHAnsi" w:hAnsiTheme="minorHAnsi" w:cs="Arial"/>
          <w:b/>
        </w:rPr>
        <w:t>you are interested in a workshop</w:t>
      </w:r>
      <w:r w:rsidRPr="00D05AAD">
        <w:rPr>
          <w:rFonts w:asciiTheme="minorHAnsi" w:hAnsiTheme="minorHAnsi" w:cs="Arial"/>
          <w:b/>
        </w:rPr>
        <w:t>, we want to ensure you are able to take the time needed to complete</w:t>
      </w:r>
      <w:r w:rsidR="00E27EC4" w:rsidRPr="00D05AAD">
        <w:rPr>
          <w:rFonts w:asciiTheme="minorHAnsi" w:hAnsiTheme="minorHAnsi" w:cs="Arial"/>
          <w:b/>
        </w:rPr>
        <w:t xml:space="preserve"> and submit</w:t>
      </w:r>
      <w:r w:rsidR="006B57B1" w:rsidRPr="00D05AAD">
        <w:rPr>
          <w:rFonts w:asciiTheme="minorHAnsi" w:hAnsiTheme="minorHAnsi" w:cs="Arial"/>
          <w:b/>
        </w:rPr>
        <w:t xml:space="preserve"> the</w:t>
      </w:r>
      <w:r w:rsidRPr="00D05AAD">
        <w:rPr>
          <w:rFonts w:asciiTheme="minorHAnsi" w:hAnsiTheme="minorHAnsi" w:cs="Arial"/>
          <w:b/>
        </w:rPr>
        <w:t xml:space="preserve"> application</w:t>
      </w:r>
      <w:r w:rsidR="006B57B1" w:rsidRPr="00D05AAD">
        <w:rPr>
          <w:rFonts w:asciiTheme="minorHAnsi" w:hAnsiTheme="minorHAnsi" w:cs="Arial"/>
          <w:b/>
        </w:rPr>
        <w:t xml:space="preserve"> form</w:t>
      </w:r>
      <w:r w:rsidR="00A370E9" w:rsidRPr="00D05AAD">
        <w:rPr>
          <w:rFonts w:asciiTheme="minorHAnsi" w:hAnsiTheme="minorHAnsi" w:cs="Arial"/>
          <w:b/>
        </w:rPr>
        <w:t>, however</w:t>
      </w:r>
      <w:r w:rsidR="00C449A4" w:rsidRPr="00D05AAD">
        <w:rPr>
          <w:rFonts w:asciiTheme="minorHAnsi" w:hAnsiTheme="minorHAnsi" w:cs="Arial"/>
          <w:b/>
        </w:rPr>
        <w:t>, please do your best to submit the application by the proposed deadline.</w:t>
      </w:r>
    </w:p>
    <w:p w14:paraId="47CCCF55" w14:textId="0B27C85F" w:rsidR="00B34A81" w:rsidRPr="005D780F" w:rsidRDefault="00E754AE" w:rsidP="00F62F47">
      <w:pPr>
        <w:rPr>
          <w:rFonts w:asciiTheme="minorHAnsi" w:hAnsiTheme="minorHAnsi" w:cs="Arial"/>
          <w:b/>
          <w:sz w:val="28"/>
          <w:szCs w:val="30"/>
        </w:rPr>
      </w:pPr>
      <w:r w:rsidRPr="001B30D8">
        <w:br w:type="page"/>
      </w:r>
      <w:r w:rsidR="00B34A81" w:rsidRPr="005D780F">
        <w:rPr>
          <w:rFonts w:asciiTheme="minorHAnsi" w:hAnsiTheme="minorHAnsi"/>
          <w:b/>
          <w:sz w:val="32"/>
        </w:rPr>
        <w:lastRenderedPageBreak/>
        <w:t xml:space="preserve">APPLICATION </w:t>
      </w:r>
    </w:p>
    <w:p w14:paraId="173AC526" w14:textId="77777777" w:rsidR="00B34A81" w:rsidRPr="00A55E77" w:rsidRDefault="00B34A81" w:rsidP="00B34A81">
      <w:pPr>
        <w:rPr>
          <w:rFonts w:ascii="Garamond" w:hAnsi="Garamond"/>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B34A81" w:rsidRPr="000940BE" w14:paraId="4B6A8B03" w14:textId="77777777" w:rsidTr="00F157A3">
        <w:tc>
          <w:tcPr>
            <w:tcW w:w="9198" w:type="dxa"/>
          </w:tcPr>
          <w:p w14:paraId="44AA1168" w14:textId="77777777" w:rsidR="00B34A81" w:rsidRPr="000940BE" w:rsidRDefault="00B34A81" w:rsidP="00F157A3">
            <w:pPr>
              <w:tabs>
                <w:tab w:val="left" w:pos="1170"/>
                <w:tab w:val="left" w:pos="8160"/>
              </w:tabs>
              <w:spacing w:before="120" w:after="120"/>
              <w:rPr>
                <w:rFonts w:asciiTheme="minorHAnsi" w:hAnsiTheme="minorHAnsi" w:cs="Arial"/>
                <w:b/>
                <w:sz w:val="28"/>
                <w:szCs w:val="28"/>
              </w:rPr>
            </w:pPr>
            <w:r w:rsidRPr="000940BE">
              <w:rPr>
                <w:rFonts w:asciiTheme="minorHAnsi" w:hAnsiTheme="minorHAnsi" w:cs="Arial"/>
                <w:b/>
                <w:sz w:val="28"/>
                <w:szCs w:val="28"/>
              </w:rPr>
              <w:t>Community Location</w:t>
            </w:r>
            <w:r>
              <w:rPr>
                <w:rFonts w:asciiTheme="minorHAnsi" w:hAnsiTheme="minorHAnsi" w:cs="Arial"/>
                <w:b/>
                <w:sz w:val="28"/>
                <w:szCs w:val="28"/>
              </w:rPr>
              <w:tab/>
            </w:r>
          </w:p>
        </w:tc>
      </w:tr>
      <w:tr w:rsidR="00B34A81" w:rsidRPr="000940BE" w14:paraId="4D1C71DE" w14:textId="77777777" w:rsidTr="00F157A3">
        <w:trPr>
          <w:trHeight w:val="1313"/>
        </w:trPr>
        <w:tc>
          <w:tcPr>
            <w:tcW w:w="9198" w:type="dxa"/>
          </w:tcPr>
          <w:p w14:paraId="5163CFD3" w14:textId="77777777" w:rsidR="00B34A81" w:rsidRPr="000940BE" w:rsidRDefault="00B34A81" w:rsidP="00F157A3">
            <w:pPr>
              <w:tabs>
                <w:tab w:val="left" w:pos="1170"/>
              </w:tabs>
              <w:spacing w:before="120" w:after="120"/>
              <w:rPr>
                <w:rFonts w:asciiTheme="minorHAnsi" w:hAnsiTheme="minorHAnsi" w:cs="Arial"/>
              </w:rPr>
            </w:pPr>
            <w:r w:rsidRPr="000940BE">
              <w:rPr>
                <w:rFonts w:asciiTheme="minorHAnsi" w:hAnsiTheme="minorHAnsi" w:cs="Arial"/>
              </w:rPr>
              <w:t>Which community, or communities, would be involved in the LIRN BC event? What is the population?</w:t>
            </w:r>
          </w:p>
          <w:p w14:paraId="7D28B468" w14:textId="77777777" w:rsidR="00B34A81" w:rsidRPr="000940BE" w:rsidRDefault="00B34A81" w:rsidP="00F157A3">
            <w:pPr>
              <w:tabs>
                <w:tab w:val="left" w:pos="1170"/>
              </w:tabs>
              <w:spacing w:before="120" w:after="120"/>
              <w:rPr>
                <w:rFonts w:asciiTheme="minorHAnsi" w:hAnsiTheme="minorHAnsi" w:cs="Arial"/>
                <w:b/>
                <w:u w:val="single"/>
              </w:rPr>
            </w:pPr>
            <w:r w:rsidRPr="000940BE">
              <w:rPr>
                <w:rFonts w:asciiTheme="minorHAnsi" w:hAnsiTheme="minorHAnsi" w:cs="Arial"/>
                <w:b/>
                <w:u w:val="single"/>
              </w:rPr>
              <w:t xml:space="preserve">   </w:t>
            </w:r>
          </w:p>
          <w:p w14:paraId="1D9DE30F" w14:textId="77777777" w:rsidR="00B34A81" w:rsidRPr="000940BE" w:rsidRDefault="00B34A81" w:rsidP="00F157A3">
            <w:pPr>
              <w:tabs>
                <w:tab w:val="left" w:pos="1170"/>
              </w:tabs>
              <w:spacing w:before="120" w:after="120"/>
              <w:rPr>
                <w:rFonts w:asciiTheme="minorHAnsi" w:hAnsiTheme="minorHAnsi" w:cs="Arial"/>
                <w:b/>
                <w:u w:val="single"/>
              </w:rPr>
            </w:pPr>
          </w:p>
        </w:tc>
      </w:tr>
    </w:tbl>
    <w:p w14:paraId="57492D0F" w14:textId="77777777" w:rsidR="00B34A81" w:rsidRPr="000940BE" w:rsidRDefault="00B34A81" w:rsidP="00B34A81">
      <w:pPr>
        <w:tabs>
          <w:tab w:val="left" w:pos="1170"/>
        </w:tabs>
        <w:rPr>
          <w:rFonts w:asciiTheme="minorHAnsi" w:hAnsiTheme="minorHAnsi"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3"/>
      </w:tblGrid>
      <w:tr w:rsidR="00B34A81" w:rsidRPr="000940BE" w14:paraId="526CAAB9" w14:textId="77777777" w:rsidTr="004470A3">
        <w:trPr>
          <w:trHeight w:val="682"/>
        </w:trPr>
        <w:tc>
          <w:tcPr>
            <w:tcW w:w="9273" w:type="dxa"/>
          </w:tcPr>
          <w:p w14:paraId="2D52895E" w14:textId="77777777" w:rsidR="00B34A81" w:rsidRPr="000940BE" w:rsidRDefault="00B34A81" w:rsidP="00F157A3">
            <w:pPr>
              <w:tabs>
                <w:tab w:val="left" w:pos="1170"/>
              </w:tabs>
              <w:spacing w:before="120" w:after="120"/>
              <w:rPr>
                <w:rFonts w:asciiTheme="minorHAnsi" w:hAnsiTheme="minorHAnsi" w:cs="Arial"/>
                <w:b/>
                <w:sz w:val="28"/>
                <w:szCs w:val="28"/>
              </w:rPr>
            </w:pPr>
            <w:r w:rsidRPr="000940BE">
              <w:rPr>
                <w:rFonts w:asciiTheme="minorHAnsi" w:hAnsiTheme="minorHAnsi" w:cs="Arial"/>
                <w:b/>
                <w:sz w:val="28"/>
                <w:szCs w:val="28"/>
              </w:rPr>
              <w:t>Applicant’s Organizational Profile</w:t>
            </w:r>
          </w:p>
        </w:tc>
      </w:tr>
      <w:tr w:rsidR="00B34A81" w:rsidRPr="000940BE" w14:paraId="246280C4" w14:textId="77777777" w:rsidTr="004470A3">
        <w:trPr>
          <w:trHeight w:val="1102"/>
        </w:trPr>
        <w:tc>
          <w:tcPr>
            <w:tcW w:w="9273" w:type="dxa"/>
          </w:tcPr>
          <w:p w14:paraId="2DDE514D" w14:textId="77777777" w:rsidR="00B34A81" w:rsidRPr="000940BE" w:rsidRDefault="00B34A81" w:rsidP="00F157A3">
            <w:pPr>
              <w:tabs>
                <w:tab w:val="left" w:pos="1170"/>
              </w:tabs>
              <w:spacing w:before="120" w:after="120"/>
              <w:rPr>
                <w:rFonts w:asciiTheme="minorHAnsi" w:hAnsiTheme="minorHAnsi" w:cs="Arial"/>
              </w:rPr>
            </w:pPr>
            <w:r w:rsidRPr="001D1E8B">
              <w:rPr>
                <w:rFonts w:asciiTheme="minorHAnsi" w:hAnsiTheme="minorHAnsi" w:cs="Arial"/>
                <w:b/>
              </w:rPr>
              <w:t>Organization’s Name</w:t>
            </w:r>
            <w:r w:rsidRPr="000940BE">
              <w:rPr>
                <w:rFonts w:asciiTheme="minorHAnsi" w:hAnsiTheme="minorHAnsi" w:cs="Arial"/>
              </w:rPr>
              <w:t>:</w:t>
            </w:r>
          </w:p>
          <w:p w14:paraId="44E1C57F" w14:textId="77777777" w:rsidR="00B34A81" w:rsidRPr="000940BE" w:rsidRDefault="00B34A81" w:rsidP="00F157A3">
            <w:pPr>
              <w:tabs>
                <w:tab w:val="left" w:pos="1170"/>
              </w:tabs>
              <w:spacing w:before="120" w:after="120"/>
              <w:rPr>
                <w:rFonts w:asciiTheme="minorHAnsi" w:hAnsiTheme="minorHAnsi" w:cs="Arial"/>
                <w:b/>
                <w:u w:val="single"/>
              </w:rPr>
            </w:pPr>
          </w:p>
        </w:tc>
      </w:tr>
      <w:tr w:rsidR="00B34A81" w:rsidRPr="000940BE" w14:paraId="76D4EB2E" w14:textId="77777777" w:rsidTr="004470A3">
        <w:trPr>
          <w:trHeight w:val="2244"/>
        </w:trPr>
        <w:tc>
          <w:tcPr>
            <w:tcW w:w="9273" w:type="dxa"/>
          </w:tcPr>
          <w:p w14:paraId="71F29AB2" w14:textId="77777777" w:rsidR="00B34A81" w:rsidRDefault="00B34A81" w:rsidP="00F157A3">
            <w:pPr>
              <w:tabs>
                <w:tab w:val="left" w:pos="1170"/>
              </w:tabs>
              <w:spacing w:before="120" w:after="120"/>
              <w:rPr>
                <w:rFonts w:asciiTheme="minorHAnsi" w:hAnsiTheme="minorHAnsi" w:cs="Arial"/>
              </w:rPr>
            </w:pPr>
            <w:r w:rsidRPr="001D1E8B">
              <w:rPr>
                <w:rFonts w:asciiTheme="minorHAnsi" w:hAnsiTheme="minorHAnsi" w:cs="Arial"/>
                <w:b/>
              </w:rPr>
              <w:t>Main contact person for this application</w:t>
            </w:r>
            <w:r>
              <w:rPr>
                <w:rFonts w:asciiTheme="minorHAnsi" w:hAnsiTheme="minorHAnsi" w:cs="Arial"/>
              </w:rPr>
              <w:t xml:space="preserve"> (email address and phone number):</w:t>
            </w:r>
          </w:p>
          <w:p w14:paraId="0325810D" w14:textId="77777777" w:rsidR="00B34A81" w:rsidRDefault="00B34A81" w:rsidP="00F157A3">
            <w:pPr>
              <w:tabs>
                <w:tab w:val="left" w:pos="1170"/>
              </w:tabs>
              <w:spacing w:before="120" w:after="120"/>
              <w:rPr>
                <w:rFonts w:asciiTheme="minorHAnsi" w:hAnsiTheme="minorHAnsi" w:cs="Arial"/>
              </w:rPr>
            </w:pPr>
          </w:p>
          <w:p w14:paraId="50D46FDE" w14:textId="77777777" w:rsidR="00B34A81" w:rsidRPr="00027EB3" w:rsidRDefault="00B34A81" w:rsidP="00F157A3">
            <w:pPr>
              <w:tabs>
                <w:tab w:val="left" w:pos="1170"/>
              </w:tabs>
              <w:spacing w:before="120" w:after="120"/>
              <w:rPr>
                <w:rFonts w:asciiTheme="minorHAnsi" w:hAnsiTheme="minorHAnsi" w:cs="Arial"/>
              </w:rPr>
            </w:pPr>
            <w:r w:rsidRPr="001D1E8B">
              <w:rPr>
                <w:rFonts w:asciiTheme="minorHAnsi" w:hAnsiTheme="minorHAnsi" w:cs="Arial"/>
                <w:b/>
              </w:rPr>
              <w:t>Alternate contact(s) for this application</w:t>
            </w:r>
            <w:r w:rsidRPr="00027EB3">
              <w:rPr>
                <w:rFonts w:asciiTheme="minorHAnsi" w:hAnsiTheme="minorHAnsi" w:cs="Arial"/>
              </w:rPr>
              <w:t xml:space="preserve"> (email address</w:t>
            </w:r>
            <w:r>
              <w:rPr>
                <w:rFonts w:asciiTheme="minorHAnsi" w:hAnsiTheme="minorHAnsi" w:cs="Arial"/>
              </w:rPr>
              <w:t>(</w:t>
            </w:r>
            <w:proofErr w:type="spellStart"/>
            <w:r>
              <w:rPr>
                <w:rFonts w:asciiTheme="minorHAnsi" w:hAnsiTheme="minorHAnsi" w:cs="Arial"/>
              </w:rPr>
              <w:t>es</w:t>
            </w:r>
            <w:proofErr w:type="spellEnd"/>
            <w:r>
              <w:rPr>
                <w:rFonts w:asciiTheme="minorHAnsi" w:hAnsiTheme="minorHAnsi" w:cs="Arial"/>
              </w:rPr>
              <w:t>)</w:t>
            </w:r>
            <w:r w:rsidRPr="00027EB3">
              <w:rPr>
                <w:rFonts w:asciiTheme="minorHAnsi" w:hAnsiTheme="minorHAnsi" w:cs="Arial"/>
              </w:rPr>
              <w:t xml:space="preserve"> and phone number</w:t>
            </w:r>
            <w:r>
              <w:rPr>
                <w:rFonts w:asciiTheme="minorHAnsi" w:hAnsiTheme="minorHAnsi" w:cs="Arial"/>
              </w:rPr>
              <w:t>(s)</w:t>
            </w:r>
            <w:r w:rsidRPr="00027EB3">
              <w:rPr>
                <w:rFonts w:asciiTheme="minorHAnsi" w:hAnsiTheme="minorHAnsi" w:cs="Arial"/>
              </w:rPr>
              <w:t>):</w:t>
            </w:r>
          </w:p>
          <w:p w14:paraId="00D46E92" w14:textId="77777777" w:rsidR="00B34A81" w:rsidRPr="00027EB3" w:rsidRDefault="00B34A81" w:rsidP="00F157A3">
            <w:pPr>
              <w:tabs>
                <w:tab w:val="left" w:pos="1170"/>
              </w:tabs>
              <w:spacing w:before="120" w:after="120"/>
              <w:rPr>
                <w:rFonts w:asciiTheme="minorHAnsi" w:hAnsiTheme="minorHAnsi" w:cs="Arial"/>
                <w:b/>
              </w:rPr>
            </w:pPr>
          </w:p>
          <w:p w14:paraId="70A29620" w14:textId="77777777" w:rsidR="00B34A81" w:rsidRPr="000940BE" w:rsidRDefault="00B34A81" w:rsidP="00F157A3">
            <w:pPr>
              <w:tabs>
                <w:tab w:val="left" w:pos="1170"/>
              </w:tabs>
              <w:spacing w:before="120" w:after="120"/>
              <w:rPr>
                <w:rFonts w:asciiTheme="minorHAnsi" w:hAnsiTheme="minorHAnsi" w:cs="Arial"/>
              </w:rPr>
            </w:pPr>
          </w:p>
          <w:p w14:paraId="28664795" w14:textId="77777777" w:rsidR="00B34A81" w:rsidRPr="000940BE" w:rsidRDefault="00B34A81" w:rsidP="00F157A3">
            <w:pPr>
              <w:tabs>
                <w:tab w:val="left" w:pos="1170"/>
              </w:tabs>
              <w:spacing w:before="120" w:after="120"/>
              <w:rPr>
                <w:rFonts w:asciiTheme="minorHAnsi" w:hAnsiTheme="minorHAnsi" w:cs="Arial"/>
              </w:rPr>
            </w:pPr>
          </w:p>
        </w:tc>
      </w:tr>
      <w:tr w:rsidR="00B34A81" w:rsidRPr="000940BE" w14:paraId="75051C38" w14:textId="77777777" w:rsidTr="004470A3">
        <w:trPr>
          <w:trHeight w:val="2297"/>
        </w:trPr>
        <w:tc>
          <w:tcPr>
            <w:tcW w:w="9273" w:type="dxa"/>
          </w:tcPr>
          <w:p w14:paraId="614F2B8F" w14:textId="21B9D414" w:rsidR="00B34A81" w:rsidRDefault="00B34A81" w:rsidP="00F157A3">
            <w:pPr>
              <w:tabs>
                <w:tab w:val="left" w:pos="1170"/>
              </w:tabs>
              <w:spacing w:before="120" w:after="120"/>
              <w:rPr>
                <w:rFonts w:asciiTheme="minorHAnsi" w:hAnsiTheme="minorHAnsi" w:cs="Arial"/>
              </w:rPr>
            </w:pPr>
            <w:r w:rsidRPr="001D1E8B">
              <w:rPr>
                <w:rFonts w:asciiTheme="minorHAnsi" w:hAnsiTheme="minorHAnsi" w:cs="Arial"/>
                <w:b/>
              </w:rPr>
              <w:t xml:space="preserve">Organization background information </w:t>
            </w:r>
            <w:r>
              <w:rPr>
                <w:rFonts w:asciiTheme="minorHAnsi" w:hAnsiTheme="minorHAnsi" w:cs="Arial"/>
              </w:rPr>
              <w:t>(please include website address and/or a brief statement of you</w:t>
            </w:r>
            <w:r w:rsidR="00D33498">
              <w:rPr>
                <w:rFonts w:asciiTheme="minorHAnsi" w:hAnsiTheme="minorHAnsi" w:cs="Arial"/>
              </w:rPr>
              <w:t>r</w:t>
            </w:r>
            <w:r>
              <w:rPr>
                <w:rFonts w:asciiTheme="minorHAnsi" w:hAnsiTheme="minorHAnsi" w:cs="Arial"/>
              </w:rPr>
              <w:t xml:space="preserve"> organization</w:t>
            </w:r>
            <w:r w:rsidR="00D33498">
              <w:rPr>
                <w:rFonts w:asciiTheme="minorHAnsi" w:hAnsiTheme="minorHAnsi" w:cs="Arial"/>
              </w:rPr>
              <w:t>’</w:t>
            </w:r>
            <w:r>
              <w:rPr>
                <w:rFonts w:asciiTheme="minorHAnsi" w:hAnsiTheme="minorHAnsi" w:cs="Arial"/>
              </w:rPr>
              <w:t>s purpose and activities).</w:t>
            </w:r>
          </w:p>
          <w:p w14:paraId="354703DD" w14:textId="77777777" w:rsidR="00916187" w:rsidRDefault="00916187" w:rsidP="00F157A3">
            <w:pPr>
              <w:tabs>
                <w:tab w:val="left" w:pos="1170"/>
              </w:tabs>
              <w:spacing w:before="120" w:after="120"/>
              <w:rPr>
                <w:rFonts w:asciiTheme="minorHAnsi" w:hAnsiTheme="minorHAnsi" w:cs="Arial"/>
              </w:rPr>
            </w:pPr>
          </w:p>
          <w:p w14:paraId="006BF2E1" w14:textId="77777777" w:rsidR="00916187" w:rsidRDefault="00916187" w:rsidP="00F157A3">
            <w:pPr>
              <w:tabs>
                <w:tab w:val="left" w:pos="1170"/>
              </w:tabs>
              <w:spacing w:before="120" w:after="120"/>
              <w:rPr>
                <w:rFonts w:asciiTheme="minorHAnsi" w:hAnsiTheme="minorHAnsi" w:cs="Arial"/>
              </w:rPr>
            </w:pPr>
          </w:p>
          <w:p w14:paraId="4851610D" w14:textId="77777777" w:rsidR="00916187" w:rsidRPr="000940BE" w:rsidRDefault="00916187" w:rsidP="00F157A3">
            <w:pPr>
              <w:tabs>
                <w:tab w:val="left" w:pos="1170"/>
              </w:tabs>
              <w:spacing w:before="120" w:after="120"/>
              <w:rPr>
                <w:rFonts w:asciiTheme="minorHAnsi" w:hAnsiTheme="minorHAnsi" w:cs="Arial"/>
              </w:rPr>
            </w:pPr>
          </w:p>
        </w:tc>
      </w:tr>
    </w:tbl>
    <w:p w14:paraId="6018763F" w14:textId="77777777" w:rsidR="00B34A81" w:rsidRPr="000940BE" w:rsidRDefault="00B34A81" w:rsidP="00B34A81">
      <w:pPr>
        <w:rPr>
          <w:rFonts w:asciiTheme="minorHAnsi" w:hAnsiTheme="minorHAnsi"/>
        </w:rPr>
      </w:pPr>
      <w:r w:rsidRPr="000940BE">
        <w:rPr>
          <w:rFonts w:asciiTheme="minorHAnsi" w:hAnsiTheme="minorHAnsi"/>
        </w:rPr>
        <w:br w:type="page"/>
      </w:r>
    </w:p>
    <w:p w14:paraId="5DA2F824" w14:textId="103EA614" w:rsidR="00B34A81" w:rsidRPr="000940BE" w:rsidRDefault="00B34A81" w:rsidP="00B34A81">
      <w:pPr>
        <w:rPr>
          <w:rFonts w:asciiTheme="minorHAnsi" w:hAnsiTheme="minorHAns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B34A81" w:rsidRPr="000940BE" w14:paraId="0FB2DEB9" w14:textId="77777777" w:rsidTr="00F157A3">
        <w:tc>
          <w:tcPr>
            <w:tcW w:w="9198" w:type="dxa"/>
          </w:tcPr>
          <w:p w14:paraId="50167770" w14:textId="1FA86EF7" w:rsidR="00B34A81" w:rsidRPr="000940BE" w:rsidRDefault="005D780F" w:rsidP="00F157A3">
            <w:pPr>
              <w:tabs>
                <w:tab w:val="left" w:pos="1170"/>
              </w:tabs>
              <w:rPr>
                <w:rFonts w:asciiTheme="minorHAnsi" w:hAnsiTheme="minorHAnsi" w:cs="Arial"/>
                <w:b/>
              </w:rPr>
            </w:pPr>
            <w:r>
              <w:rPr>
                <w:rFonts w:asciiTheme="minorHAnsi" w:hAnsiTheme="minorHAnsi" w:cs="Arial"/>
                <w:b/>
              </w:rPr>
              <w:t>Focus of your Workshop</w:t>
            </w:r>
          </w:p>
          <w:p w14:paraId="08F0DA62" w14:textId="77777777" w:rsidR="00B34A81" w:rsidRPr="000940BE" w:rsidRDefault="00B34A81" w:rsidP="00F157A3">
            <w:pPr>
              <w:tabs>
                <w:tab w:val="left" w:pos="1170"/>
              </w:tabs>
              <w:rPr>
                <w:rFonts w:asciiTheme="minorHAnsi" w:hAnsiTheme="minorHAnsi" w:cs="Arial"/>
              </w:rPr>
            </w:pPr>
          </w:p>
          <w:p w14:paraId="036F53EA" w14:textId="2622A1AF" w:rsidR="00B34A81" w:rsidRDefault="004470A3" w:rsidP="00953FF2">
            <w:pPr>
              <w:tabs>
                <w:tab w:val="left" w:pos="1170"/>
              </w:tabs>
              <w:rPr>
                <w:rFonts w:asciiTheme="minorHAnsi" w:hAnsiTheme="minorHAnsi" w:cs="Arial"/>
              </w:rPr>
            </w:pPr>
            <w:r>
              <w:rPr>
                <w:rFonts w:asciiTheme="minorHAnsi" w:hAnsiTheme="minorHAnsi" w:cs="Arial"/>
              </w:rPr>
              <w:t>Please describe what you want your workshop to be about, in what format you would like the workshop presented a</w:t>
            </w:r>
            <w:r w:rsidR="001A5A21">
              <w:rPr>
                <w:rFonts w:asciiTheme="minorHAnsi" w:hAnsiTheme="minorHAnsi" w:cs="Arial"/>
              </w:rPr>
              <w:t>nd what end result you expect</w:t>
            </w:r>
            <w:r w:rsidR="00100E0C">
              <w:rPr>
                <w:rFonts w:asciiTheme="minorHAnsi" w:hAnsiTheme="minorHAnsi" w:cs="Arial"/>
              </w:rPr>
              <w:t xml:space="preserve"> in </w:t>
            </w:r>
            <w:r w:rsidR="00100E0C" w:rsidRPr="00100E0C">
              <w:rPr>
                <w:rFonts w:asciiTheme="minorHAnsi" w:hAnsiTheme="minorHAnsi" w:cs="Arial"/>
                <w:b/>
              </w:rPr>
              <w:t>250 words or less</w:t>
            </w:r>
            <w:r>
              <w:rPr>
                <w:rFonts w:asciiTheme="minorHAnsi" w:hAnsiTheme="minorHAnsi" w:cs="Arial"/>
              </w:rPr>
              <w:t>.</w:t>
            </w:r>
            <w:r w:rsidR="00100E0C">
              <w:rPr>
                <w:rFonts w:asciiTheme="minorHAnsi" w:hAnsiTheme="minorHAnsi" w:cs="Arial"/>
              </w:rPr>
              <w:t xml:space="preserve"> Based on your workshop interest, you will be connected to an organization that can meet your workshop needs.</w:t>
            </w:r>
            <w:r>
              <w:rPr>
                <w:rFonts w:asciiTheme="minorHAnsi" w:hAnsiTheme="minorHAnsi" w:cs="Arial"/>
              </w:rPr>
              <w:t xml:space="preserve"> </w:t>
            </w:r>
            <w:r w:rsidR="006E28E1">
              <w:rPr>
                <w:rFonts w:asciiTheme="minorHAnsi" w:hAnsiTheme="minorHAnsi" w:cs="Arial"/>
              </w:rPr>
              <w:t xml:space="preserve">For some workshop examples, please see </w:t>
            </w:r>
            <w:r w:rsidR="001A5A21">
              <w:rPr>
                <w:rFonts w:asciiTheme="minorHAnsi" w:hAnsiTheme="minorHAnsi" w:cs="Arial"/>
              </w:rPr>
              <w:t xml:space="preserve">the </w:t>
            </w:r>
            <w:r w:rsidR="004A59EB">
              <w:rPr>
                <w:rFonts w:asciiTheme="minorHAnsi" w:hAnsiTheme="minorHAnsi" w:cs="Arial"/>
              </w:rPr>
              <w:t>Appendix</w:t>
            </w:r>
            <w:r w:rsidR="001A5A21">
              <w:rPr>
                <w:rFonts w:asciiTheme="minorHAnsi" w:hAnsiTheme="minorHAnsi" w:cs="Arial"/>
              </w:rPr>
              <w:t xml:space="preserve"> (p.11)</w:t>
            </w:r>
            <w:r w:rsidR="006E28E1">
              <w:rPr>
                <w:rFonts w:asciiTheme="minorHAnsi" w:hAnsiTheme="minorHAnsi" w:cs="Arial"/>
              </w:rPr>
              <w:t>.</w:t>
            </w:r>
            <w:r w:rsidR="00100E0C">
              <w:rPr>
                <w:rFonts w:asciiTheme="minorHAnsi" w:hAnsiTheme="minorHAnsi" w:cs="Arial"/>
              </w:rPr>
              <w:t xml:space="preserve"> </w:t>
            </w:r>
          </w:p>
          <w:p w14:paraId="357D387B" w14:textId="77777777" w:rsidR="00100E0C" w:rsidRDefault="00100E0C" w:rsidP="00953FF2">
            <w:pPr>
              <w:tabs>
                <w:tab w:val="left" w:pos="1170"/>
              </w:tabs>
              <w:rPr>
                <w:rFonts w:asciiTheme="minorHAnsi" w:hAnsiTheme="minorHAnsi" w:cs="Arial"/>
              </w:rPr>
            </w:pPr>
          </w:p>
          <w:p w14:paraId="1FECA4A5" w14:textId="030B6421" w:rsidR="00100E0C" w:rsidRDefault="00100E0C" w:rsidP="00953FF2">
            <w:pPr>
              <w:tabs>
                <w:tab w:val="left" w:pos="1170"/>
              </w:tabs>
              <w:rPr>
                <w:rFonts w:asciiTheme="minorHAnsi" w:hAnsiTheme="minorHAnsi" w:cs="Arial"/>
              </w:rPr>
            </w:pPr>
            <w:r>
              <w:rPr>
                <w:rFonts w:asciiTheme="minorHAnsi" w:hAnsiTheme="minorHAnsi" w:cs="Arial"/>
              </w:rPr>
              <w:t xml:space="preserve">If you would like some more information, please contact Sarah Huebert at </w:t>
            </w:r>
            <w:hyperlink r:id="rId14" w:history="1">
              <w:r w:rsidRPr="00A4528E">
                <w:rPr>
                  <w:rStyle w:val="Hyperlink"/>
                  <w:rFonts w:asciiTheme="minorHAnsi" w:hAnsiTheme="minorHAnsi" w:cs="Arial"/>
                </w:rPr>
                <w:t>shuebert@sparc.bc.ca</w:t>
              </w:r>
            </w:hyperlink>
            <w:r>
              <w:rPr>
                <w:rFonts w:asciiTheme="minorHAnsi" w:hAnsiTheme="minorHAnsi" w:cs="Arial"/>
              </w:rPr>
              <w:t xml:space="preserve"> </w:t>
            </w:r>
          </w:p>
          <w:p w14:paraId="01AAC777" w14:textId="367EB0E4" w:rsidR="00292319" w:rsidRPr="000940BE" w:rsidRDefault="00292319" w:rsidP="00953FF2">
            <w:pPr>
              <w:tabs>
                <w:tab w:val="left" w:pos="1170"/>
              </w:tabs>
              <w:rPr>
                <w:rFonts w:asciiTheme="minorHAnsi" w:hAnsiTheme="minorHAnsi" w:cs="Arial"/>
              </w:rPr>
            </w:pPr>
          </w:p>
        </w:tc>
      </w:tr>
      <w:tr w:rsidR="00B34A81" w:rsidRPr="000940BE" w14:paraId="06751BAB" w14:textId="77777777" w:rsidTr="00100E0C">
        <w:trPr>
          <w:trHeight w:val="8926"/>
        </w:trPr>
        <w:tc>
          <w:tcPr>
            <w:tcW w:w="9198" w:type="dxa"/>
          </w:tcPr>
          <w:p w14:paraId="5C17256A" w14:textId="77777777" w:rsidR="00B34A81" w:rsidRDefault="00B34A81" w:rsidP="00F157A3">
            <w:pPr>
              <w:tabs>
                <w:tab w:val="left" w:pos="1170"/>
              </w:tabs>
              <w:rPr>
                <w:rFonts w:asciiTheme="minorHAnsi" w:hAnsiTheme="minorHAnsi" w:cs="Arial"/>
              </w:rPr>
            </w:pPr>
          </w:p>
          <w:p w14:paraId="52761F38" w14:textId="77777777" w:rsidR="00B34A81" w:rsidRDefault="00B34A81" w:rsidP="00F157A3">
            <w:pPr>
              <w:tabs>
                <w:tab w:val="left" w:pos="1170"/>
              </w:tabs>
              <w:rPr>
                <w:rFonts w:asciiTheme="minorHAnsi" w:hAnsiTheme="minorHAnsi" w:cs="Arial"/>
              </w:rPr>
            </w:pPr>
          </w:p>
          <w:p w14:paraId="1E43993F" w14:textId="77777777" w:rsidR="00B34A81" w:rsidRDefault="00B34A81" w:rsidP="00F157A3">
            <w:pPr>
              <w:tabs>
                <w:tab w:val="left" w:pos="1170"/>
              </w:tabs>
              <w:rPr>
                <w:rFonts w:asciiTheme="minorHAnsi" w:hAnsiTheme="minorHAnsi" w:cs="Arial"/>
              </w:rPr>
            </w:pPr>
          </w:p>
          <w:p w14:paraId="1FAE8D72" w14:textId="77777777" w:rsidR="00B34A81" w:rsidRPr="000940BE" w:rsidRDefault="00B34A81" w:rsidP="00F157A3">
            <w:pPr>
              <w:tabs>
                <w:tab w:val="left" w:pos="1170"/>
              </w:tabs>
              <w:spacing w:line="360" w:lineRule="auto"/>
              <w:rPr>
                <w:rFonts w:asciiTheme="minorHAnsi" w:hAnsiTheme="minorHAnsi" w:cs="Arial"/>
              </w:rPr>
            </w:pPr>
          </w:p>
        </w:tc>
      </w:tr>
    </w:tbl>
    <w:p w14:paraId="55B32D03" w14:textId="77777777" w:rsidR="00B34A81" w:rsidRPr="000940BE" w:rsidRDefault="00B34A81" w:rsidP="00B34A81">
      <w:pPr>
        <w:rPr>
          <w:rFonts w:asciiTheme="minorHAnsi" w:hAnsiTheme="minorHAnsi"/>
        </w:rPr>
      </w:pPr>
      <w:r w:rsidRPr="000940BE">
        <w:rPr>
          <w:rFonts w:asciiTheme="minorHAnsi" w:hAnsiTheme="minorHAnsi"/>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34A81" w:rsidRPr="00E51A0D" w14:paraId="529BA67A" w14:textId="77777777" w:rsidTr="00292319">
        <w:tc>
          <w:tcPr>
            <w:tcW w:w="9288" w:type="dxa"/>
          </w:tcPr>
          <w:p w14:paraId="58D8279A" w14:textId="217DD4C2" w:rsidR="00B34A81" w:rsidRPr="00E51A0D" w:rsidRDefault="00B34A81" w:rsidP="00F157A3">
            <w:pPr>
              <w:tabs>
                <w:tab w:val="left" w:pos="1170"/>
              </w:tabs>
              <w:spacing w:line="360" w:lineRule="auto"/>
              <w:rPr>
                <w:rFonts w:asciiTheme="minorHAnsi" w:hAnsiTheme="minorHAnsi" w:cs="Arial"/>
                <w:b/>
              </w:rPr>
            </w:pPr>
            <w:r w:rsidRPr="00E51A0D">
              <w:rPr>
                <w:rFonts w:asciiTheme="minorHAnsi" w:hAnsiTheme="minorHAnsi" w:cs="Arial"/>
                <w:b/>
              </w:rPr>
              <w:lastRenderedPageBreak/>
              <w:t xml:space="preserve">Community </w:t>
            </w:r>
            <w:r w:rsidR="00C419EC">
              <w:rPr>
                <w:rFonts w:asciiTheme="minorHAnsi" w:hAnsiTheme="minorHAnsi" w:cs="Arial"/>
                <w:b/>
              </w:rPr>
              <w:t xml:space="preserve"> Participation</w:t>
            </w:r>
          </w:p>
          <w:p w14:paraId="60F2E916" w14:textId="77777777" w:rsidR="00B34A81" w:rsidRDefault="004470A3" w:rsidP="001E2F86">
            <w:pPr>
              <w:tabs>
                <w:tab w:val="left" w:pos="1170"/>
              </w:tabs>
              <w:rPr>
                <w:rFonts w:asciiTheme="minorHAnsi" w:hAnsiTheme="minorHAnsi" w:cs="Arial"/>
              </w:rPr>
            </w:pPr>
            <w:r>
              <w:rPr>
                <w:rFonts w:asciiTheme="minorHAnsi" w:hAnsiTheme="minorHAnsi" w:cs="Arial"/>
              </w:rPr>
              <w:t>Please create a list with all of the organizations and community partners that you anticipate will attend your workshop.</w:t>
            </w:r>
            <w:r w:rsidR="00B34A81" w:rsidRPr="00E51A0D">
              <w:rPr>
                <w:rFonts w:asciiTheme="minorHAnsi" w:hAnsiTheme="minorHAnsi" w:cs="Arial"/>
              </w:rPr>
              <w:t xml:space="preserve"> </w:t>
            </w:r>
          </w:p>
          <w:p w14:paraId="3E154F9A" w14:textId="23F50F54" w:rsidR="00292319" w:rsidRPr="00E51A0D" w:rsidRDefault="00292319" w:rsidP="001E2F86">
            <w:pPr>
              <w:tabs>
                <w:tab w:val="left" w:pos="1170"/>
              </w:tabs>
              <w:rPr>
                <w:rFonts w:asciiTheme="minorHAnsi" w:hAnsiTheme="minorHAnsi" w:cs="Arial"/>
              </w:rPr>
            </w:pPr>
          </w:p>
        </w:tc>
      </w:tr>
      <w:tr w:rsidR="00B34A81" w:rsidRPr="00E51A0D" w14:paraId="024A28FD" w14:textId="77777777" w:rsidTr="00292319">
        <w:tc>
          <w:tcPr>
            <w:tcW w:w="9288" w:type="dxa"/>
          </w:tcPr>
          <w:p w14:paraId="384E86DD"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 xml:space="preserve">1. </w:t>
            </w:r>
          </w:p>
          <w:p w14:paraId="37989F62"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 xml:space="preserve">2. </w:t>
            </w:r>
          </w:p>
          <w:p w14:paraId="752736EF"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 xml:space="preserve">3. </w:t>
            </w:r>
          </w:p>
          <w:p w14:paraId="7C7361D6"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4.</w:t>
            </w:r>
          </w:p>
          <w:p w14:paraId="717D480C"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5.</w:t>
            </w:r>
          </w:p>
          <w:p w14:paraId="6E41F78E"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6.</w:t>
            </w:r>
          </w:p>
          <w:p w14:paraId="73C304E2"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7.</w:t>
            </w:r>
          </w:p>
          <w:p w14:paraId="1B9F4D83" w14:textId="77777777" w:rsidR="00B34A81" w:rsidRDefault="00B34A81" w:rsidP="00F157A3">
            <w:pPr>
              <w:tabs>
                <w:tab w:val="left" w:pos="1170"/>
              </w:tabs>
              <w:spacing w:line="360" w:lineRule="auto"/>
              <w:rPr>
                <w:rFonts w:asciiTheme="minorHAnsi" w:hAnsiTheme="minorHAnsi" w:cs="Arial"/>
              </w:rPr>
            </w:pPr>
            <w:r>
              <w:rPr>
                <w:rFonts w:asciiTheme="minorHAnsi" w:hAnsiTheme="minorHAnsi" w:cs="Arial"/>
              </w:rPr>
              <w:t>8.</w:t>
            </w:r>
          </w:p>
          <w:p w14:paraId="496D545C" w14:textId="77777777" w:rsidR="00B34A81" w:rsidRPr="00E51A0D" w:rsidRDefault="00B34A81" w:rsidP="00F157A3">
            <w:pPr>
              <w:tabs>
                <w:tab w:val="left" w:pos="1170"/>
              </w:tabs>
              <w:spacing w:line="360" w:lineRule="auto"/>
              <w:rPr>
                <w:rFonts w:asciiTheme="minorHAnsi" w:hAnsiTheme="minorHAnsi" w:cs="Arial"/>
              </w:rPr>
            </w:pPr>
            <w:r>
              <w:rPr>
                <w:rFonts w:asciiTheme="minorHAnsi" w:hAnsiTheme="minorHAnsi" w:cs="Arial"/>
              </w:rPr>
              <w:t>9.</w:t>
            </w:r>
          </w:p>
        </w:tc>
      </w:tr>
    </w:tbl>
    <w:tbl>
      <w:tblPr>
        <w:tblpPr w:leftFromText="180" w:rightFromText="180" w:vertAnchor="text" w:horzAnchor="margin" w:tblpY="71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70A3" w:rsidRPr="001C7BA6" w14:paraId="227C2795" w14:textId="77777777" w:rsidTr="004470A3">
        <w:tc>
          <w:tcPr>
            <w:tcW w:w="9288" w:type="dxa"/>
          </w:tcPr>
          <w:p w14:paraId="3CFCC312" w14:textId="77777777" w:rsidR="004470A3" w:rsidRPr="001C7BA6" w:rsidRDefault="004470A3" w:rsidP="004470A3">
            <w:pPr>
              <w:tabs>
                <w:tab w:val="left" w:pos="1170"/>
              </w:tabs>
              <w:spacing w:before="120"/>
              <w:rPr>
                <w:rFonts w:asciiTheme="minorHAnsi" w:hAnsiTheme="minorHAnsi" w:cs="Arial"/>
              </w:rPr>
            </w:pPr>
            <w:r w:rsidRPr="001C7BA6">
              <w:rPr>
                <w:rFonts w:asciiTheme="minorHAnsi" w:hAnsiTheme="minorHAnsi" w:cs="Arial"/>
              </w:rPr>
              <w:t xml:space="preserve">What resources can you provide towards the workshop </w:t>
            </w:r>
            <w:r>
              <w:rPr>
                <w:rFonts w:asciiTheme="minorHAnsi" w:hAnsiTheme="minorHAnsi" w:cs="Arial"/>
              </w:rPr>
              <w:t>(e.g.,</w:t>
            </w:r>
            <w:r w:rsidRPr="001C7BA6">
              <w:rPr>
                <w:rFonts w:asciiTheme="minorHAnsi" w:hAnsiTheme="minorHAnsi" w:cs="Arial"/>
              </w:rPr>
              <w:t xml:space="preserve"> in-kind time, venue for the event, publicity, catering, etc.</w:t>
            </w:r>
            <w:r>
              <w:rPr>
                <w:rFonts w:asciiTheme="minorHAnsi" w:hAnsiTheme="minorHAnsi" w:cs="Arial"/>
              </w:rPr>
              <w:t>)</w:t>
            </w:r>
            <w:r w:rsidRPr="001C7BA6">
              <w:rPr>
                <w:rFonts w:asciiTheme="minorHAnsi" w:hAnsiTheme="minorHAnsi" w:cs="Arial"/>
              </w:rPr>
              <w:t xml:space="preserve">? </w:t>
            </w:r>
          </w:p>
          <w:p w14:paraId="47D45D29" w14:textId="77777777" w:rsidR="004470A3" w:rsidRPr="001C7BA6" w:rsidRDefault="004470A3" w:rsidP="004470A3">
            <w:pPr>
              <w:tabs>
                <w:tab w:val="left" w:pos="1170"/>
              </w:tabs>
              <w:rPr>
                <w:rFonts w:asciiTheme="minorHAnsi" w:hAnsiTheme="minorHAnsi" w:cs="Arial"/>
              </w:rPr>
            </w:pPr>
          </w:p>
          <w:p w14:paraId="3906BCA5" w14:textId="77777777" w:rsidR="004470A3" w:rsidRPr="001C7BA6" w:rsidRDefault="004470A3" w:rsidP="004470A3">
            <w:pPr>
              <w:tabs>
                <w:tab w:val="left" w:pos="1170"/>
              </w:tabs>
              <w:rPr>
                <w:rFonts w:asciiTheme="minorHAnsi" w:hAnsiTheme="minorHAnsi" w:cs="Arial"/>
              </w:rPr>
            </w:pPr>
          </w:p>
          <w:p w14:paraId="527FDC1C" w14:textId="77777777" w:rsidR="004470A3" w:rsidRPr="001C7BA6" w:rsidRDefault="004470A3" w:rsidP="004470A3">
            <w:pPr>
              <w:tabs>
                <w:tab w:val="left" w:pos="1170"/>
              </w:tabs>
              <w:rPr>
                <w:rFonts w:asciiTheme="minorHAnsi" w:hAnsiTheme="minorHAnsi" w:cs="Arial"/>
              </w:rPr>
            </w:pPr>
          </w:p>
          <w:p w14:paraId="0E2BF3AB" w14:textId="77777777" w:rsidR="004470A3" w:rsidRPr="001C7BA6" w:rsidRDefault="004470A3" w:rsidP="004470A3">
            <w:pPr>
              <w:tabs>
                <w:tab w:val="left" w:pos="1170"/>
              </w:tabs>
              <w:rPr>
                <w:rFonts w:asciiTheme="minorHAnsi" w:hAnsiTheme="minorHAnsi" w:cs="Arial"/>
              </w:rPr>
            </w:pPr>
          </w:p>
          <w:p w14:paraId="472FA443" w14:textId="77777777" w:rsidR="004470A3" w:rsidRPr="001C7BA6" w:rsidRDefault="004470A3" w:rsidP="004470A3">
            <w:pPr>
              <w:tabs>
                <w:tab w:val="left" w:pos="1170"/>
              </w:tabs>
              <w:spacing w:before="120" w:after="120"/>
              <w:rPr>
                <w:rFonts w:asciiTheme="minorHAnsi" w:hAnsiTheme="minorHAnsi" w:cs="Arial"/>
              </w:rPr>
            </w:pPr>
          </w:p>
          <w:p w14:paraId="09BD8093" w14:textId="77777777" w:rsidR="004470A3" w:rsidRPr="001C7BA6" w:rsidRDefault="004470A3" w:rsidP="004470A3">
            <w:pPr>
              <w:tabs>
                <w:tab w:val="left" w:pos="1170"/>
              </w:tabs>
              <w:spacing w:before="120" w:after="120"/>
              <w:rPr>
                <w:rFonts w:asciiTheme="minorHAnsi" w:hAnsiTheme="minorHAnsi" w:cs="Arial"/>
              </w:rPr>
            </w:pPr>
          </w:p>
          <w:p w14:paraId="45FA3FE6" w14:textId="77777777" w:rsidR="004470A3" w:rsidRPr="001C7BA6" w:rsidRDefault="004470A3" w:rsidP="004470A3">
            <w:pPr>
              <w:tabs>
                <w:tab w:val="left" w:pos="1170"/>
              </w:tabs>
              <w:spacing w:before="120" w:after="120"/>
              <w:rPr>
                <w:rFonts w:asciiTheme="minorHAnsi" w:hAnsiTheme="minorHAnsi" w:cs="Arial"/>
              </w:rPr>
            </w:pPr>
          </w:p>
          <w:p w14:paraId="2C7232BF" w14:textId="77777777" w:rsidR="004470A3" w:rsidRPr="001C7BA6" w:rsidRDefault="004470A3" w:rsidP="004470A3">
            <w:pPr>
              <w:tabs>
                <w:tab w:val="left" w:pos="1170"/>
              </w:tabs>
              <w:spacing w:before="120" w:after="120"/>
              <w:rPr>
                <w:rFonts w:asciiTheme="minorHAnsi" w:hAnsiTheme="minorHAnsi" w:cs="Arial"/>
              </w:rPr>
            </w:pPr>
          </w:p>
          <w:p w14:paraId="34119B36" w14:textId="77777777" w:rsidR="004470A3" w:rsidRPr="001C7BA6" w:rsidRDefault="004470A3" w:rsidP="004470A3">
            <w:pPr>
              <w:tabs>
                <w:tab w:val="left" w:pos="1170"/>
              </w:tabs>
              <w:spacing w:before="120" w:after="120"/>
              <w:rPr>
                <w:rFonts w:asciiTheme="minorHAnsi" w:hAnsiTheme="minorHAnsi" w:cs="Arial"/>
              </w:rPr>
            </w:pPr>
          </w:p>
        </w:tc>
      </w:tr>
    </w:tbl>
    <w:p w14:paraId="5701BC95" w14:textId="70F91721" w:rsidR="005D780F" w:rsidRPr="004D4F9D" w:rsidRDefault="00B34A81" w:rsidP="005B4C56">
      <w:pPr>
        <w:jc w:val="center"/>
      </w:pPr>
      <w:r>
        <w:br w:type="page"/>
      </w:r>
      <w:r w:rsidR="002A7A1E" w:rsidRPr="00AE1D8A">
        <w:rPr>
          <w:rFonts w:asciiTheme="minorHAnsi" w:hAnsiTheme="minorHAnsi"/>
          <w:b/>
          <w:sz w:val="44"/>
          <w:szCs w:val="44"/>
        </w:rPr>
        <w:lastRenderedPageBreak/>
        <w:t xml:space="preserve">EXPRESSION OF INTEREST </w:t>
      </w:r>
      <w:r w:rsidR="00D7739E" w:rsidRPr="00AE1D8A">
        <w:rPr>
          <w:rFonts w:asciiTheme="minorHAnsi" w:hAnsiTheme="minorHAnsi"/>
          <w:b/>
          <w:sz w:val="44"/>
          <w:szCs w:val="44"/>
        </w:rPr>
        <w:t>DEADLINE</w:t>
      </w:r>
      <w:r w:rsidR="00893CF3" w:rsidRPr="00AE1D8A">
        <w:rPr>
          <w:rFonts w:asciiTheme="minorHAnsi" w:hAnsiTheme="minorHAnsi"/>
          <w:b/>
          <w:sz w:val="44"/>
          <w:szCs w:val="44"/>
        </w:rPr>
        <w:t>:</w:t>
      </w:r>
    </w:p>
    <w:p w14:paraId="5CBCE66D" w14:textId="7A94B48D" w:rsidR="004D4F9D" w:rsidRDefault="00D05AAD" w:rsidP="005D780F">
      <w:pPr>
        <w:tabs>
          <w:tab w:val="left" w:pos="1170"/>
        </w:tabs>
        <w:spacing w:before="360" w:after="60"/>
        <w:jc w:val="center"/>
        <w:rPr>
          <w:rFonts w:asciiTheme="minorHAnsi" w:hAnsiTheme="minorHAnsi"/>
          <w:b/>
          <w:sz w:val="44"/>
          <w:szCs w:val="44"/>
        </w:rPr>
      </w:pPr>
      <w:r>
        <w:rPr>
          <w:rFonts w:asciiTheme="minorHAnsi" w:hAnsiTheme="minorHAnsi" w:cs="Arial"/>
          <w:b/>
          <w:sz w:val="40"/>
          <w:szCs w:val="30"/>
        </w:rPr>
        <w:t>Friday, February 23, 2018</w:t>
      </w:r>
      <w:r w:rsidR="00DA4201">
        <w:rPr>
          <w:rFonts w:asciiTheme="minorHAnsi" w:hAnsiTheme="minorHAnsi" w:cs="Arial"/>
          <w:b/>
          <w:sz w:val="40"/>
          <w:szCs w:val="30"/>
        </w:rPr>
        <w:t xml:space="preserve"> at 5:00pm</w:t>
      </w:r>
      <w:r w:rsidR="00DA4201">
        <w:rPr>
          <w:rFonts w:asciiTheme="minorHAnsi" w:hAnsiTheme="minorHAnsi"/>
          <w:b/>
          <w:sz w:val="44"/>
          <w:szCs w:val="44"/>
        </w:rPr>
        <w:t xml:space="preserve"> </w:t>
      </w:r>
      <w:r w:rsidR="00A9095D">
        <w:rPr>
          <w:rFonts w:asciiTheme="minorHAnsi" w:hAnsiTheme="minorHAnsi"/>
          <w:b/>
          <w:sz w:val="44"/>
          <w:szCs w:val="44"/>
        </w:rPr>
        <w:t>*</w:t>
      </w:r>
    </w:p>
    <w:p w14:paraId="4302C313" w14:textId="3BD06946" w:rsidR="00C449A4" w:rsidRDefault="004D4F9D" w:rsidP="00C449A4">
      <w:pPr>
        <w:tabs>
          <w:tab w:val="left" w:pos="1170"/>
        </w:tabs>
        <w:spacing w:before="360" w:after="60"/>
        <w:jc w:val="center"/>
        <w:rPr>
          <w:rFonts w:asciiTheme="minorHAnsi" w:hAnsiTheme="minorHAnsi"/>
          <w:b/>
          <w:sz w:val="44"/>
          <w:szCs w:val="44"/>
        </w:rPr>
      </w:pPr>
      <w:r w:rsidRPr="00C449A4">
        <w:rPr>
          <w:rFonts w:asciiTheme="minorHAnsi" w:hAnsiTheme="minorHAnsi"/>
          <w:b/>
          <w:sz w:val="28"/>
          <w:szCs w:val="28"/>
        </w:rPr>
        <w:t>Pl</w:t>
      </w:r>
      <w:r w:rsidR="009E7115">
        <w:rPr>
          <w:rFonts w:asciiTheme="minorHAnsi" w:hAnsiTheme="minorHAnsi"/>
          <w:b/>
          <w:sz w:val="28"/>
          <w:szCs w:val="28"/>
        </w:rPr>
        <w:t>ease send completed application</w:t>
      </w:r>
      <w:r w:rsidRPr="00C449A4">
        <w:rPr>
          <w:rFonts w:asciiTheme="minorHAnsi" w:hAnsiTheme="minorHAnsi"/>
          <w:b/>
          <w:sz w:val="28"/>
          <w:szCs w:val="28"/>
        </w:rPr>
        <w:t xml:space="preserve"> to Sarah Huebert at: </w:t>
      </w:r>
      <w:hyperlink r:id="rId15" w:history="1">
        <w:r w:rsidR="00C449A4" w:rsidRPr="00A4528E">
          <w:rPr>
            <w:rStyle w:val="Hyperlink"/>
            <w:rFonts w:asciiTheme="minorHAnsi" w:hAnsiTheme="minorHAnsi"/>
            <w:b/>
            <w:sz w:val="28"/>
            <w:szCs w:val="28"/>
          </w:rPr>
          <w:t>shuebert@sparc.bc.ca</w:t>
        </w:r>
      </w:hyperlink>
    </w:p>
    <w:p w14:paraId="26898E1E" w14:textId="54BFB386" w:rsidR="00C449A4" w:rsidRPr="00C449A4" w:rsidRDefault="00C449A4" w:rsidP="00C449A4">
      <w:pPr>
        <w:tabs>
          <w:tab w:val="left" w:pos="1170"/>
        </w:tabs>
        <w:spacing w:before="360" w:after="60"/>
        <w:jc w:val="center"/>
        <w:rPr>
          <w:rFonts w:asciiTheme="minorHAnsi" w:hAnsiTheme="minorHAnsi"/>
          <w:b/>
          <w:sz w:val="44"/>
          <w:szCs w:val="44"/>
        </w:rPr>
      </w:pPr>
      <w:r w:rsidRPr="00C449A4">
        <w:rPr>
          <w:rFonts w:asciiTheme="minorHAnsi" w:hAnsiTheme="minorHAnsi" w:cs="Arial"/>
        </w:rPr>
        <w:t>* This deadline is flexible.  If you are interested in a workshop, we want to ensure you are able to take the time needed to complete an</w:t>
      </w:r>
      <w:r>
        <w:rPr>
          <w:rFonts w:asciiTheme="minorHAnsi" w:hAnsiTheme="minorHAnsi" w:cs="Arial"/>
        </w:rPr>
        <w:t xml:space="preserve">d submit the application form, </w:t>
      </w:r>
      <w:r w:rsidRPr="00C449A4">
        <w:rPr>
          <w:rFonts w:asciiTheme="minorHAnsi" w:hAnsiTheme="minorHAnsi" w:cs="Arial"/>
        </w:rPr>
        <w:t>however, please do your best to submit the application by the proposed deadline.</w:t>
      </w:r>
      <w:r>
        <w:rPr>
          <w:rFonts w:asciiTheme="minorHAnsi" w:hAnsiTheme="minorHAnsi"/>
          <w:noProof/>
          <w:lang w:val="en-CA" w:eastAsia="en-CA"/>
        </w:rPr>
        <w:t xml:space="preserve"> </w:t>
      </w:r>
    </w:p>
    <w:p w14:paraId="6CA35DA3" w14:textId="061DCBD3" w:rsidR="002A7A1E" w:rsidRPr="001C7BA6" w:rsidRDefault="00C449A4" w:rsidP="00A048B4">
      <w:pPr>
        <w:spacing w:before="120" w:after="120"/>
        <w:rPr>
          <w:rFonts w:asciiTheme="minorHAnsi" w:hAnsiTheme="minorHAnsi" w:cs="Arial"/>
          <w:b/>
        </w:rPr>
      </w:pPr>
      <w:r w:rsidRPr="001C7BA6">
        <w:rPr>
          <w:rFonts w:asciiTheme="minorHAnsi" w:hAnsiTheme="minorHAnsi" w:cs="Arial"/>
          <w:b/>
        </w:rPr>
        <w:t>If</w:t>
      </w:r>
      <w:r w:rsidR="002A7A1E" w:rsidRPr="001C7BA6">
        <w:rPr>
          <w:rFonts w:asciiTheme="minorHAnsi" w:hAnsiTheme="minorHAnsi" w:cs="Arial"/>
          <w:b/>
        </w:rPr>
        <w:t xml:space="preserve"> you have any questions, please contact any of the </w:t>
      </w:r>
      <w:r w:rsidR="00EF5B03" w:rsidRPr="001C7BA6">
        <w:rPr>
          <w:rFonts w:asciiTheme="minorHAnsi" w:hAnsiTheme="minorHAnsi" w:cs="Arial"/>
          <w:b/>
        </w:rPr>
        <w:t>LIRN BC</w:t>
      </w:r>
      <w:r w:rsidR="002A7A1E" w:rsidRPr="001C7BA6">
        <w:rPr>
          <w:rFonts w:asciiTheme="minorHAnsi" w:hAnsiTheme="minorHAnsi" w:cs="Arial"/>
          <w:b/>
        </w:rPr>
        <w:t xml:space="preserve"> Partners</w:t>
      </w:r>
      <w:r w:rsidR="00893CF3">
        <w:rPr>
          <w:rFonts w:asciiTheme="minorHAnsi" w:hAnsiTheme="minorHAnsi" w:cs="Arial"/>
          <w:b/>
        </w:rPr>
        <w:t xml:space="preserve"> listed below</w:t>
      </w:r>
      <w:r w:rsidR="002A7A1E" w:rsidRPr="001C7BA6">
        <w:rPr>
          <w:rFonts w:asciiTheme="minorHAnsi" w:hAnsiTheme="minorHAnsi" w:cs="Arial"/>
          <w:b/>
        </w:rPr>
        <w:t>:</w:t>
      </w:r>
    </w:p>
    <w:p w14:paraId="524C1F43" w14:textId="77777777" w:rsidR="002A7A1E" w:rsidRPr="00A55E77" w:rsidRDefault="002A7A1E" w:rsidP="00440C09">
      <w:pPr>
        <w:tabs>
          <w:tab w:val="left" w:pos="1170"/>
        </w:tabs>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3932"/>
      </w:tblGrid>
      <w:tr w:rsidR="002A7A1E" w:rsidRPr="001C7BA6" w14:paraId="1DF4C69D" w14:textId="77777777" w:rsidTr="00435872">
        <w:trPr>
          <w:trHeight w:val="2043"/>
        </w:trPr>
        <w:tc>
          <w:tcPr>
            <w:tcW w:w="4626" w:type="dxa"/>
          </w:tcPr>
          <w:p w14:paraId="6A6CE291" w14:textId="6E3CB2B6" w:rsidR="004470A3" w:rsidRPr="005B4C56" w:rsidRDefault="004470A3" w:rsidP="00EB5DF6">
            <w:pPr>
              <w:rPr>
                <w:rFonts w:asciiTheme="minorHAnsi" w:hAnsiTheme="minorHAnsi"/>
                <w:b/>
                <w:noProof/>
              </w:rPr>
            </w:pPr>
            <w:r w:rsidRPr="005B4C56">
              <w:rPr>
                <w:rFonts w:asciiTheme="minorHAnsi" w:hAnsiTheme="minorHAnsi"/>
                <w:b/>
                <w:noProof/>
              </w:rPr>
              <w:t xml:space="preserve">Sarah Huebert </w:t>
            </w:r>
          </w:p>
          <w:p w14:paraId="4DB53569" w14:textId="77777777" w:rsidR="00EB5DF6" w:rsidRPr="001C7BA6" w:rsidRDefault="00EB5DF6" w:rsidP="00EB5DF6">
            <w:pPr>
              <w:rPr>
                <w:rFonts w:asciiTheme="minorHAnsi" w:hAnsiTheme="minorHAnsi"/>
                <w:noProof/>
              </w:rPr>
            </w:pPr>
            <w:r w:rsidRPr="001C7BA6">
              <w:rPr>
                <w:rFonts w:asciiTheme="minorHAnsi" w:hAnsiTheme="minorHAnsi"/>
                <w:noProof/>
              </w:rPr>
              <w:t>Social Planning and Research Council of BC</w:t>
            </w:r>
          </w:p>
          <w:p w14:paraId="3BCEE8D1" w14:textId="77777777" w:rsidR="00EB5DF6" w:rsidRDefault="00EB5DF6" w:rsidP="00EB5DF6">
            <w:pPr>
              <w:rPr>
                <w:rFonts w:asciiTheme="minorHAnsi" w:hAnsiTheme="minorHAnsi"/>
                <w:noProof/>
              </w:rPr>
            </w:pPr>
            <w:r w:rsidRPr="001C7BA6">
              <w:rPr>
                <w:rFonts w:asciiTheme="minorHAnsi" w:hAnsiTheme="minorHAnsi"/>
                <w:noProof/>
              </w:rPr>
              <w:t>Community Development Education Program</w:t>
            </w:r>
          </w:p>
          <w:p w14:paraId="576DD6B6" w14:textId="62370C28" w:rsidR="002A7A1E" w:rsidRPr="006A7C7C" w:rsidRDefault="001D6A49" w:rsidP="006A7C7C">
            <w:pPr>
              <w:rPr>
                <w:rFonts w:asciiTheme="minorHAnsi" w:hAnsiTheme="minorHAnsi"/>
                <w:noProof/>
              </w:rPr>
            </w:pPr>
            <w:hyperlink r:id="rId16" w:history="1">
              <w:r w:rsidR="004470A3" w:rsidRPr="00A4528E">
                <w:rPr>
                  <w:rStyle w:val="Hyperlink"/>
                  <w:rFonts w:asciiTheme="minorHAnsi" w:hAnsiTheme="minorHAnsi"/>
                  <w:noProof/>
                </w:rPr>
                <w:t>shuebert@sparc.bc.ca</w:t>
              </w:r>
            </w:hyperlink>
            <w:r w:rsidR="004470A3">
              <w:rPr>
                <w:rFonts w:asciiTheme="minorHAnsi" w:hAnsiTheme="minorHAnsi"/>
                <w:noProof/>
              </w:rPr>
              <w:t xml:space="preserve"> </w:t>
            </w:r>
          </w:p>
        </w:tc>
        <w:tc>
          <w:tcPr>
            <w:tcW w:w="3932" w:type="dxa"/>
          </w:tcPr>
          <w:p w14:paraId="38B35548" w14:textId="77777777" w:rsidR="007D559E" w:rsidRDefault="007D559E" w:rsidP="00596272">
            <w:pPr>
              <w:rPr>
                <w:rFonts w:asciiTheme="minorHAnsi" w:hAnsiTheme="minorHAnsi"/>
                <w:b/>
              </w:rPr>
            </w:pPr>
            <w:r w:rsidRPr="007D559E">
              <w:rPr>
                <w:rFonts w:asciiTheme="minorHAnsi" w:hAnsiTheme="minorHAnsi"/>
                <w:b/>
              </w:rPr>
              <w:t xml:space="preserve">Lydia </w:t>
            </w:r>
            <w:proofErr w:type="spellStart"/>
            <w:r w:rsidRPr="007D559E">
              <w:rPr>
                <w:rFonts w:asciiTheme="minorHAnsi" w:hAnsiTheme="minorHAnsi"/>
                <w:b/>
              </w:rPr>
              <w:t>Luk</w:t>
            </w:r>
            <w:proofErr w:type="spellEnd"/>
          </w:p>
          <w:p w14:paraId="53B97041" w14:textId="52DB7BB4" w:rsidR="00596272" w:rsidRPr="001C7BA6" w:rsidRDefault="00596272" w:rsidP="00596272">
            <w:pPr>
              <w:rPr>
                <w:rFonts w:asciiTheme="minorHAnsi" w:hAnsiTheme="minorHAnsi"/>
              </w:rPr>
            </w:pPr>
            <w:proofErr w:type="spellStart"/>
            <w:r w:rsidRPr="001C7BA6">
              <w:rPr>
                <w:rFonts w:asciiTheme="minorHAnsi" w:hAnsiTheme="minorHAnsi"/>
              </w:rPr>
              <w:t>PeerNetBC</w:t>
            </w:r>
            <w:proofErr w:type="spellEnd"/>
          </w:p>
          <w:p w14:paraId="0C14400A" w14:textId="77777777" w:rsidR="00596272" w:rsidRPr="001C7BA6" w:rsidRDefault="00931047" w:rsidP="00596272">
            <w:pPr>
              <w:rPr>
                <w:rFonts w:asciiTheme="minorHAnsi" w:hAnsiTheme="minorHAnsi"/>
              </w:rPr>
            </w:pPr>
            <w:r>
              <w:rPr>
                <w:rFonts w:asciiTheme="minorHAnsi" w:hAnsiTheme="minorHAnsi"/>
              </w:rPr>
              <w:t>604.733.</w:t>
            </w:r>
            <w:r w:rsidR="00596272" w:rsidRPr="001C7BA6">
              <w:rPr>
                <w:rFonts w:asciiTheme="minorHAnsi" w:hAnsiTheme="minorHAnsi"/>
              </w:rPr>
              <w:t>6186</w:t>
            </w:r>
          </w:p>
          <w:p w14:paraId="3CEAB0A9" w14:textId="12882853" w:rsidR="0020469F" w:rsidRPr="007D559E" w:rsidRDefault="007D559E" w:rsidP="00B072B8">
            <w:pPr>
              <w:rPr>
                <w:rFonts w:asciiTheme="minorHAnsi" w:hAnsiTheme="minorHAnsi"/>
              </w:rPr>
            </w:pPr>
            <w:proofErr w:type="spellStart"/>
            <w:r w:rsidRPr="007D559E">
              <w:rPr>
                <w:rFonts w:asciiTheme="minorHAnsi" w:hAnsiTheme="minorHAnsi"/>
              </w:rPr>
              <w:t>lydia</w:t>
            </w:r>
            <w:proofErr w:type="spellEnd"/>
            <w:r w:rsidRPr="007D559E">
              <w:rPr>
                <w:rFonts w:asciiTheme="minorHAnsi" w:hAnsiTheme="minorHAnsi"/>
              </w:rPr>
              <w:t xml:space="preserve"> @peernetbc.com</w:t>
            </w:r>
          </w:p>
          <w:p w14:paraId="787E3CF0" w14:textId="710276FE" w:rsidR="002A7A1E" w:rsidRPr="001C7BA6" w:rsidRDefault="00596272" w:rsidP="00B072B8">
            <w:pPr>
              <w:rPr>
                <w:rFonts w:asciiTheme="minorHAnsi" w:hAnsiTheme="minorHAnsi" w:cs="Arial"/>
              </w:rPr>
            </w:pPr>
            <w:r w:rsidRPr="001C7BA6">
              <w:rPr>
                <w:rStyle w:val="Hyperlink"/>
                <w:rFonts w:asciiTheme="minorHAnsi" w:hAnsiTheme="minorHAnsi" w:cs="Arial"/>
              </w:rPr>
              <w:t>www.peernetbc.com</w:t>
            </w:r>
          </w:p>
        </w:tc>
      </w:tr>
      <w:tr w:rsidR="002A7A1E" w:rsidRPr="001C7BA6" w14:paraId="0D96408C" w14:textId="77777777" w:rsidTr="00435872">
        <w:trPr>
          <w:trHeight w:val="1703"/>
        </w:trPr>
        <w:tc>
          <w:tcPr>
            <w:tcW w:w="4626" w:type="dxa"/>
          </w:tcPr>
          <w:p w14:paraId="52743F97" w14:textId="77777777" w:rsidR="00B74A49" w:rsidRPr="001C7BA6" w:rsidRDefault="00B74A49" w:rsidP="00B74A49">
            <w:pPr>
              <w:tabs>
                <w:tab w:val="left" w:pos="1170"/>
              </w:tabs>
              <w:spacing w:before="60"/>
              <w:rPr>
                <w:rFonts w:asciiTheme="minorHAnsi" w:hAnsiTheme="minorHAnsi" w:cs="Arial"/>
                <w:b/>
              </w:rPr>
            </w:pPr>
            <w:r w:rsidRPr="001C7BA6">
              <w:rPr>
                <w:rFonts w:asciiTheme="minorHAnsi" w:hAnsiTheme="minorHAnsi" w:cs="Arial"/>
                <w:b/>
              </w:rPr>
              <w:t>Gordon Yusko</w:t>
            </w:r>
          </w:p>
          <w:p w14:paraId="50B8536E" w14:textId="77777777" w:rsidR="00B74A49" w:rsidRPr="001C7BA6" w:rsidRDefault="00B74A49" w:rsidP="00B74A49">
            <w:pPr>
              <w:tabs>
                <w:tab w:val="left" w:pos="1170"/>
              </w:tabs>
              <w:rPr>
                <w:rFonts w:asciiTheme="minorHAnsi" w:hAnsiTheme="minorHAnsi" w:cs="Arial"/>
              </w:rPr>
            </w:pPr>
            <w:r w:rsidRPr="001C7BA6">
              <w:rPr>
                <w:rFonts w:asciiTheme="minorHAnsi" w:hAnsiTheme="minorHAnsi" w:cs="Arial"/>
              </w:rPr>
              <w:t>Irving K. Barber Learning Centre</w:t>
            </w:r>
          </w:p>
          <w:p w14:paraId="4A65790E" w14:textId="77777777" w:rsidR="00B74A49" w:rsidRPr="001C7BA6" w:rsidRDefault="00931047" w:rsidP="00B74A49">
            <w:pPr>
              <w:tabs>
                <w:tab w:val="left" w:pos="1170"/>
              </w:tabs>
              <w:rPr>
                <w:rFonts w:asciiTheme="minorHAnsi" w:hAnsiTheme="minorHAnsi" w:cs="Arial"/>
              </w:rPr>
            </w:pPr>
            <w:r>
              <w:rPr>
                <w:rFonts w:asciiTheme="minorHAnsi" w:hAnsiTheme="minorHAnsi" w:cs="Arial"/>
              </w:rPr>
              <w:t>604.822.</w:t>
            </w:r>
            <w:r w:rsidR="00B74A49" w:rsidRPr="001C7BA6">
              <w:rPr>
                <w:rFonts w:asciiTheme="minorHAnsi" w:hAnsiTheme="minorHAnsi" w:cs="Arial"/>
              </w:rPr>
              <w:t>2298</w:t>
            </w:r>
          </w:p>
          <w:p w14:paraId="31E1DC9D" w14:textId="77777777" w:rsidR="002A5C1F" w:rsidRPr="00FA26B2" w:rsidRDefault="001D6A49" w:rsidP="00B74A49">
            <w:pPr>
              <w:spacing w:after="60"/>
              <w:rPr>
                <w:rFonts w:asciiTheme="minorHAnsi" w:hAnsiTheme="minorHAnsi"/>
                <w:noProof/>
              </w:rPr>
            </w:pPr>
            <w:hyperlink r:id="rId17" w:history="1">
              <w:r w:rsidR="00B74A49" w:rsidRPr="001C7BA6">
                <w:rPr>
                  <w:rStyle w:val="Hyperlink"/>
                  <w:rFonts w:asciiTheme="minorHAnsi" w:hAnsiTheme="minorHAnsi" w:cs="Arial"/>
                </w:rPr>
                <w:t>gordon.yusko@ubc.ca</w:t>
              </w:r>
            </w:hyperlink>
          </w:p>
        </w:tc>
        <w:tc>
          <w:tcPr>
            <w:tcW w:w="3932" w:type="dxa"/>
          </w:tcPr>
          <w:p w14:paraId="40D9344C" w14:textId="77777777" w:rsidR="00B74A49" w:rsidRPr="001C7BA6" w:rsidRDefault="00B74A49" w:rsidP="00B74A49">
            <w:pPr>
              <w:tabs>
                <w:tab w:val="left" w:pos="1170"/>
              </w:tabs>
              <w:spacing w:before="60"/>
              <w:rPr>
                <w:rFonts w:asciiTheme="minorHAnsi" w:hAnsiTheme="minorHAnsi" w:cs="Arial"/>
                <w:b/>
                <w:lang w:val="en-CA"/>
              </w:rPr>
            </w:pPr>
            <w:r w:rsidRPr="001C7BA6">
              <w:rPr>
                <w:rFonts w:asciiTheme="minorHAnsi" w:hAnsiTheme="minorHAnsi" w:cs="Arial"/>
                <w:b/>
                <w:lang w:val="en-CA"/>
              </w:rPr>
              <w:t xml:space="preserve">Lawrie </w:t>
            </w:r>
            <w:proofErr w:type="spellStart"/>
            <w:r w:rsidRPr="001C7BA6">
              <w:rPr>
                <w:rFonts w:asciiTheme="minorHAnsi" w:hAnsiTheme="minorHAnsi" w:cs="Arial"/>
                <w:b/>
                <w:lang w:val="en-CA"/>
              </w:rPr>
              <w:t>Portigal</w:t>
            </w:r>
            <w:proofErr w:type="spellEnd"/>
          </w:p>
          <w:p w14:paraId="67B82977" w14:textId="77777777" w:rsidR="00B74A49" w:rsidRPr="001C7BA6" w:rsidRDefault="00B74A49" w:rsidP="00B74A49">
            <w:pPr>
              <w:tabs>
                <w:tab w:val="left" w:pos="1170"/>
              </w:tabs>
              <w:rPr>
                <w:rFonts w:asciiTheme="minorHAnsi" w:hAnsiTheme="minorHAnsi" w:cs="Arial"/>
                <w:lang w:val="en-CA"/>
              </w:rPr>
            </w:pPr>
            <w:r w:rsidRPr="001C7BA6">
              <w:rPr>
                <w:rFonts w:asciiTheme="minorHAnsi" w:hAnsiTheme="minorHAnsi" w:cs="Arial"/>
                <w:lang w:val="en-CA"/>
              </w:rPr>
              <w:t>Volunteer BC</w:t>
            </w:r>
          </w:p>
          <w:p w14:paraId="1F1B9C9D" w14:textId="77777777" w:rsidR="00B74A49" w:rsidRPr="001C7BA6" w:rsidRDefault="00931047" w:rsidP="00B74A49">
            <w:pPr>
              <w:tabs>
                <w:tab w:val="left" w:pos="1170"/>
              </w:tabs>
              <w:rPr>
                <w:rFonts w:asciiTheme="minorHAnsi" w:hAnsiTheme="minorHAnsi" w:cs="Arial"/>
              </w:rPr>
            </w:pPr>
            <w:r>
              <w:rPr>
                <w:rFonts w:asciiTheme="minorHAnsi" w:hAnsiTheme="minorHAnsi" w:cs="Arial"/>
              </w:rPr>
              <w:t>604.379.</w:t>
            </w:r>
            <w:r w:rsidR="00B74A49" w:rsidRPr="001C7BA6">
              <w:rPr>
                <w:rFonts w:asciiTheme="minorHAnsi" w:hAnsiTheme="minorHAnsi" w:cs="Arial"/>
              </w:rPr>
              <w:t>2311</w:t>
            </w:r>
          </w:p>
          <w:p w14:paraId="0153F979" w14:textId="77777777" w:rsidR="00C80633" w:rsidRPr="001C7BA6" w:rsidRDefault="001D6A49" w:rsidP="00B74A49">
            <w:pPr>
              <w:rPr>
                <w:rFonts w:asciiTheme="minorHAnsi" w:hAnsiTheme="minorHAnsi"/>
              </w:rPr>
            </w:pPr>
            <w:hyperlink r:id="rId18" w:history="1">
              <w:r w:rsidR="00B74A49" w:rsidRPr="00BA453D">
                <w:rPr>
                  <w:rStyle w:val="Hyperlink"/>
                  <w:rFonts w:asciiTheme="minorHAnsi" w:hAnsiTheme="minorHAnsi" w:cs="Arial"/>
                </w:rPr>
                <w:t>volunteerbc@gmail.com</w:t>
              </w:r>
            </w:hyperlink>
          </w:p>
        </w:tc>
      </w:tr>
      <w:tr w:rsidR="002A7A1E" w:rsidRPr="001C7BA6" w14:paraId="7B321814" w14:textId="77777777" w:rsidTr="00435872">
        <w:trPr>
          <w:trHeight w:val="1532"/>
        </w:trPr>
        <w:tc>
          <w:tcPr>
            <w:tcW w:w="4626" w:type="dxa"/>
          </w:tcPr>
          <w:p w14:paraId="5836E711" w14:textId="77777777" w:rsidR="00B74A49" w:rsidRDefault="00B74A49" w:rsidP="00B74A49">
            <w:pPr>
              <w:tabs>
                <w:tab w:val="left" w:pos="1170"/>
              </w:tabs>
              <w:spacing w:before="60"/>
              <w:rPr>
                <w:rFonts w:asciiTheme="minorHAnsi" w:hAnsiTheme="minorHAnsi" w:cs="Arial"/>
                <w:b/>
                <w:lang w:val="en-CA"/>
              </w:rPr>
            </w:pPr>
            <w:r>
              <w:rPr>
                <w:rFonts w:asciiTheme="minorHAnsi" w:hAnsiTheme="minorHAnsi" w:cs="Arial"/>
                <w:b/>
                <w:lang w:val="en-CA"/>
              </w:rPr>
              <w:t>Debra Bryant</w:t>
            </w:r>
          </w:p>
          <w:p w14:paraId="4D4B62F6" w14:textId="77777777" w:rsidR="00B74A49" w:rsidRPr="00F605D0" w:rsidRDefault="00B74A49" w:rsidP="00B74A49">
            <w:pPr>
              <w:tabs>
                <w:tab w:val="left" w:pos="1170"/>
              </w:tabs>
              <w:rPr>
                <w:rFonts w:asciiTheme="minorHAnsi" w:hAnsiTheme="minorHAnsi" w:cs="Arial"/>
                <w:lang w:val="en-CA"/>
              </w:rPr>
            </w:pPr>
            <w:r w:rsidRPr="00F605D0">
              <w:rPr>
                <w:rFonts w:asciiTheme="minorHAnsi" w:hAnsiTheme="minorHAnsi" w:cs="Arial"/>
                <w:lang w:val="en-CA"/>
              </w:rPr>
              <w:t xml:space="preserve">Association of Neighbourhood Houses of BC </w:t>
            </w:r>
          </w:p>
          <w:p w14:paraId="60204930" w14:textId="77777777" w:rsidR="00B74A49" w:rsidRPr="00F605D0" w:rsidRDefault="00931047" w:rsidP="00B74A49">
            <w:pPr>
              <w:tabs>
                <w:tab w:val="left" w:pos="1170"/>
              </w:tabs>
              <w:rPr>
                <w:rFonts w:asciiTheme="minorHAnsi" w:hAnsiTheme="minorHAnsi" w:cs="Arial"/>
              </w:rPr>
            </w:pPr>
            <w:r>
              <w:rPr>
                <w:rFonts w:asciiTheme="minorHAnsi" w:hAnsiTheme="minorHAnsi" w:cs="Arial"/>
              </w:rPr>
              <w:t>604.875.</w:t>
            </w:r>
            <w:r w:rsidR="00B74A49" w:rsidRPr="00F605D0">
              <w:rPr>
                <w:rFonts w:asciiTheme="minorHAnsi" w:hAnsiTheme="minorHAnsi" w:cs="Arial"/>
              </w:rPr>
              <w:t>9111</w:t>
            </w:r>
          </w:p>
          <w:p w14:paraId="51A49DC3" w14:textId="77777777" w:rsidR="003220DB" w:rsidRPr="001C7BA6" w:rsidRDefault="001D6A49" w:rsidP="00B74A49">
            <w:pPr>
              <w:rPr>
                <w:rFonts w:asciiTheme="minorHAnsi" w:hAnsiTheme="minorHAnsi" w:cs="Arial"/>
                <w:b/>
              </w:rPr>
            </w:pPr>
            <w:hyperlink r:id="rId19" w:history="1">
              <w:r w:rsidR="00B74A49" w:rsidRPr="00F605D0">
                <w:rPr>
                  <w:rStyle w:val="Hyperlink"/>
                  <w:rFonts w:asciiTheme="minorHAnsi" w:hAnsiTheme="minorHAnsi" w:cs="Arial"/>
                </w:rPr>
                <w:t>dbryant@anhbc.org</w:t>
              </w:r>
            </w:hyperlink>
          </w:p>
        </w:tc>
        <w:tc>
          <w:tcPr>
            <w:tcW w:w="3932" w:type="dxa"/>
          </w:tcPr>
          <w:p w14:paraId="33452E30" w14:textId="254076A7" w:rsidR="00A75442" w:rsidRPr="00137760" w:rsidRDefault="0038262A" w:rsidP="00A75442">
            <w:pPr>
              <w:tabs>
                <w:tab w:val="left" w:pos="1170"/>
              </w:tabs>
              <w:spacing w:before="60"/>
              <w:rPr>
                <w:rFonts w:asciiTheme="minorHAnsi" w:hAnsiTheme="minorHAnsi" w:cs="Arial"/>
                <w:b/>
                <w:lang w:val="en-CA"/>
              </w:rPr>
            </w:pPr>
            <w:r>
              <w:rPr>
                <w:rFonts w:asciiTheme="minorHAnsi" w:hAnsiTheme="minorHAnsi" w:cs="Arial"/>
                <w:b/>
              </w:rPr>
              <w:t>Nousha Bayrami</w:t>
            </w:r>
          </w:p>
          <w:p w14:paraId="0009B3F2" w14:textId="77777777" w:rsidR="00A75442" w:rsidRPr="00137760" w:rsidRDefault="00A75442" w:rsidP="00A75442">
            <w:pPr>
              <w:tabs>
                <w:tab w:val="left" w:pos="1170"/>
              </w:tabs>
              <w:rPr>
                <w:rFonts w:asciiTheme="minorHAnsi" w:hAnsiTheme="minorHAnsi" w:cs="Arial"/>
                <w:lang w:val="en-CA"/>
              </w:rPr>
            </w:pPr>
            <w:r w:rsidRPr="00137760">
              <w:rPr>
                <w:rFonts w:asciiTheme="minorHAnsi" w:hAnsiTheme="minorHAnsi" w:cs="Arial"/>
                <w:lang w:val="en-CA"/>
              </w:rPr>
              <w:t>Leave Out Violence BC (LOVE)</w:t>
            </w:r>
          </w:p>
          <w:p w14:paraId="3D377356" w14:textId="52C3D6B8" w:rsidR="00F605D0" w:rsidRDefault="001567BB" w:rsidP="00A75442">
            <w:pPr>
              <w:spacing w:after="60"/>
              <w:rPr>
                <w:rFonts w:asciiTheme="minorHAnsi" w:hAnsiTheme="minorHAnsi" w:cs="Arial"/>
              </w:rPr>
            </w:pPr>
            <w:hyperlink r:id="rId20" w:history="1">
              <w:r w:rsidRPr="00501429">
                <w:rPr>
                  <w:rStyle w:val="Hyperlink"/>
                  <w:rFonts w:asciiTheme="minorHAnsi" w:hAnsiTheme="minorHAnsi" w:cs="Arial"/>
                </w:rPr>
                <w:t>nousha@leaveoutviolence.org</w:t>
              </w:r>
            </w:hyperlink>
          </w:p>
          <w:p w14:paraId="0F48E97D" w14:textId="40AA2FD9" w:rsidR="001567BB" w:rsidRPr="001567BB" w:rsidRDefault="001567BB" w:rsidP="00A75442">
            <w:pPr>
              <w:spacing w:after="60"/>
              <w:rPr>
                <w:rFonts w:asciiTheme="minorHAnsi" w:hAnsiTheme="minorHAnsi" w:cs="Arial"/>
              </w:rPr>
            </w:pPr>
            <w:hyperlink r:id="rId21" w:history="1">
              <w:r w:rsidRPr="001567BB">
                <w:rPr>
                  <w:rStyle w:val="Hyperlink"/>
                  <w:rFonts w:asciiTheme="minorHAnsi" w:eastAsiaTheme="majorEastAsia" w:hAnsiTheme="minorHAnsi"/>
                </w:rPr>
                <w:t>vancouver@leaveoutviolence.org</w:t>
              </w:r>
            </w:hyperlink>
          </w:p>
        </w:tc>
      </w:tr>
      <w:tr w:rsidR="00A60000" w:rsidRPr="001C7BA6" w14:paraId="1E082CF5" w14:textId="77777777" w:rsidTr="00435872">
        <w:trPr>
          <w:trHeight w:val="1475"/>
        </w:trPr>
        <w:tc>
          <w:tcPr>
            <w:tcW w:w="4626" w:type="dxa"/>
          </w:tcPr>
          <w:p w14:paraId="4BD2C38D" w14:textId="77777777" w:rsidR="00F157A3" w:rsidRPr="00137760" w:rsidRDefault="00F157A3" w:rsidP="00F157A3">
            <w:pPr>
              <w:tabs>
                <w:tab w:val="left" w:pos="1170"/>
              </w:tabs>
              <w:spacing w:before="60"/>
              <w:rPr>
                <w:rFonts w:asciiTheme="minorHAnsi" w:hAnsiTheme="minorHAnsi" w:cs="Arial"/>
                <w:b/>
                <w:lang w:val="en-CA"/>
              </w:rPr>
            </w:pPr>
            <w:r w:rsidRPr="00137760">
              <w:rPr>
                <w:rFonts w:asciiTheme="minorHAnsi" w:hAnsiTheme="minorHAnsi" w:cs="Arial"/>
                <w:b/>
                <w:lang w:val="en-CA"/>
              </w:rPr>
              <w:t>Mark Friesen</w:t>
            </w:r>
          </w:p>
          <w:p w14:paraId="6FA4CB77" w14:textId="77777777" w:rsidR="00F157A3" w:rsidRPr="00137760" w:rsidRDefault="00F157A3" w:rsidP="00F157A3">
            <w:pPr>
              <w:tabs>
                <w:tab w:val="left" w:pos="1170"/>
              </w:tabs>
              <w:rPr>
                <w:rFonts w:asciiTheme="minorHAnsi" w:hAnsiTheme="minorHAnsi" w:cs="Arial"/>
                <w:lang w:val="en-CA"/>
              </w:rPr>
            </w:pPr>
            <w:r w:rsidRPr="00137760">
              <w:rPr>
                <w:rFonts w:asciiTheme="minorHAnsi" w:hAnsiTheme="minorHAnsi" w:cs="Arial"/>
                <w:lang w:val="en-CA"/>
              </w:rPr>
              <w:t>Vantage Point</w:t>
            </w:r>
          </w:p>
          <w:p w14:paraId="201E8CDE" w14:textId="77777777" w:rsidR="00F157A3" w:rsidRPr="00137760" w:rsidRDefault="00F157A3" w:rsidP="00F157A3">
            <w:pPr>
              <w:tabs>
                <w:tab w:val="left" w:pos="1170"/>
              </w:tabs>
              <w:rPr>
                <w:rFonts w:asciiTheme="minorHAnsi" w:hAnsiTheme="minorHAnsi" w:cs="Arial"/>
              </w:rPr>
            </w:pPr>
            <w:r w:rsidRPr="00137760">
              <w:rPr>
                <w:rFonts w:asciiTheme="minorHAnsi" w:hAnsiTheme="minorHAnsi" w:cs="Arial"/>
              </w:rPr>
              <w:t>604.875.9144</w:t>
            </w:r>
          </w:p>
          <w:p w14:paraId="4F0EE535" w14:textId="77777777" w:rsidR="008A4852" w:rsidRPr="0020469F" w:rsidRDefault="001D6A49" w:rsidP="00F157A3">
            <w:pPr>
              <w:tabs>
                <w:tab w:val="left" w:pos="1170"/>
              </w:tabs>
              <w:spacing w:after="60"/>
              <w:rPr>
                <w:rFonts w:asciiTheme="minorHAnsi" w:hAnsiTheme="minorHAnsi" w:cs="Arial"/>
                <w:lang w:val="en-CA"/>
              </w:rPr>
            </w:pPr>
            <w:hyperlink r:id="rId22" w:history="1">
              <w:r w:rsidR="00F157A3" w:rsidRPr="0020469F">
                <w:rPr>
                  <w:rStyle w:val="Hyperlink"/>
                  <w:rFonts w:asciiTheme="minorHAnsi" w:hAnsiTheme="minorHAnsi" w:cs="Arial"/>
                  <w:lang w:val="en-CA"/>
                </w:rPr>
                <w:t>mfriesen@thevantagepoint.ca</w:t>
              </w:r>
            </w:hyperlink>
          </w:p>
        </w:tc>
        <w:tc>
          <w:tcPr>
            <w:tcW w:w="3932" w:type="dxa"/>
          </w:tcPr>
          <w:p w14:paraId="0A9AE06D" w14:textId="77777777" w:rsidR="00F62F47" w:rsidRPr="00F62F47" w:rsidRDefault="00F62F47" w:rsidP="00F62F47">
            <w:pPr>
              <w:tabs>
                <w:tab w:val="left" w:pos="1170"/>
              </w:tabs>
              <w:spacing w:before="60"/>
              <w:rPr>
                <w:rFonts w:asciiTheme="minorHAnsi" w:hAnsiTheme="minorHAnsi" w:cs="Arial"/>
                <w:b/>
                <w:lang w:val="fr-FR"/>
              </w:rPr>
            </w:pPr>
            <w:r w:rsidRPr="00F62F47">
              <w:rPr>
                <w:rFonts w:asciiTheme="minorHAnsi" w:hAnsiTheme="minorHAnsi" w:cs="Arial"/>
                <w:b/>
                <w:lang w:val="fr-FR"/>
              </w:rPr>
              <w:t>Jodi Mucha</w:t>
            </w:r>
          </w:p>
          <w:p w14:paraId="0D819FDF" w14:textId="7EAC19CF" w:rsidR="00F62F47" w:rsidRPr="00F62F47" w:rsidRDefault="00F62F47" w:rsidP="00F62F47">
            <w:pPr>
              <w:tabs>
                <w:tab w:val="left" w:pos="1170"/>
              </w:tabs>
              <w:spacing w:before="60"/>
              <w:rPr>
                <w:rFonts w:asciiTheme="minorHAnsi" w:hAnsiTheme="minorHAnsi" w:cs="Arial"/>
                <w:lang w:val="fr-FR"/>
              </w:rPr>
            </w:pPr>
            <w:r w:rsidRPr="00F62F47">
              <w:rPr>
                <w:rFonts w:asciiTheme="minorHAnsi" w:hAnsiTheme="minorHAnsi" w:cs="Arial"/>
                <w:lang w:val="fr-FR"/>
              </w:rPr>
              <w:t xml:space="preserve">BC </w:t>
            </w:r>
            <w:proofErr w:type="spellStart"/>
            <w:r w:rsidRPr="00F62F47">
              <w:rPr>
                <w:rFonts w:asciiTheme="minorHAnsi" w:hAnsiTheme="minorHAnsi" w:cs="Arial"/>
                <w:lang w:val="fr-FR"/>
              </w:rPr>
              <w:t>Healthy</w:t>
            </w:r>
            <w:proofErr w:type="spellEnd"/>
            <w:r w:rsidRPr="00F62F47">
              <w:rPr>
                <w:rFonts w:asciiTheme="minorHAnsi" w:hAnsiTheme="minorHAnsi" w:cs="Arial"/>
                <w:lang w:val="fr-FR"/>
              </w:rPr>
              <w:t xml:space="preserve"> </w:t>
            </w:r>
            <w:proofErr w:type="spellStart"/>
            <w:r w:rsidRPr="00F62F47">
              <w:rPr>
                <w:rFonts w:asciiTheme="minorHAnsi" w:hAnsiTheme="minorHAnsi" w:cs="Arial"/>
                <w:lang w:val="fr-FR"/>
              </w:rPr>
              <w:t>Communities</w:t>
            </w:r>
            <w:proofErr w:type="spellEnd"/>
            <w:r w:rsidRPr="00F62F47">
              <w:rPr>
                <w:rFonts w:asciiTheme="minorHAnsi" w:hAnsiTheme="minorHAnsi" w:cs="Arial"/>
                <w:lang w:val="fr-FR"/>
              </w:rPr>
              <w:t xml:space="preserve"> Society (</w:t>
            </w:r>
            <w:proofErr w:type="spellStart"/>
            <w:r w:rsidRPr="00F62F47">
              <w:rPr>
                <w:rFonts w:asciiTheme="minorHAnsi" w:hAnsiTheme="minorHAnsi" w:cs="Arial"/>
                <w:lang w:val="fr-FR"/>
              </w:rPr>
              <w:t>PlanH</w:t>
            </w:r>
            <w:proofErr w:type="spellEnd"/>
            <w:r>
              <w:rPr>
                <w:rFonts w:asciiTheme="minorHAnsi" w:hAnsiTheme="minorHAnsi" w:cs="Arial"/>
                <w:lang w:val="fr-FR"/>
              </w:rPr>
              <w:t xml:space="preserve"> </w:t>
            </w:r>
            <w:r w:rsidRPr="00F62F47">
              <w:rPr>
                <w:rFonts w:asciiTheme="minorHAnsi" w:hAnsiTheme="minorHAnsi" w:cs="Arial"/>
                <w:lang w:val="fr-FR"/>
              </w:rPr>
              <w:t>Program)</w:t>
            </w:r>
          </w:p>
          <w:p w14:paraId="40DEF592" w14:textId="77777777" w:rsidR="00F62F47" w:rsidRPr="00F62F47" w:rsidRDefault="00F62F47" w:rsidP="00F62F47">
            <w:pPr>
              <w:tabs>
                <w:tab w:val="left" w:pos="1170"/>
              </w:tabs>
              <w:spacing w:before="60"/>
              <w:rPr>
                <w:rFonts w:asciiTheme="minorHAnsi" w:hAnsiTheme="minorHAnsi" w:cs="Arial"/>
                <w:lang w:val="fr-FR"/>
              </w:rPr>
            </w:pPr>
            <w:r w:rsidRPr="00F62F47">
              <w:rPr>
                <w:rFonts w:asciiTheme="minorHAnsi" w:hAnsiTheme="minorHAnsi" w:cs="Arial"/>
                <w:lang w:val="fr-FR"/>
              </w:rPr>
              <w:t>250.590.08442</w:t>
            </w:r>
          </w:p>
          <w:p w14:paraId="037D2FB8" w14:textId="77777777" w:rsidR="008A4852" w:rsidRDefault="001D6A49" w:rsidP="00F62F47">
            <w:pPr>
              <w:tabs>
                <w:tab w:val="left" w:pos="1170"/>
              </w:tabs>
              <w:rPr>
                <w:rFonts w:asciiTheme="minorHAnsi" w:hAnsiTheme="minorHAnsi" w:cs="Arial"/>
                <w:lang w:val="fr-FR"/>
              </w:rPr>
            </w:pPr>
            <w:hyperlink r:id="rId23" w:history="1">
              <w:r w:rsidR="00F62F47" w:rsidRPr="009B5984">
                <w:rPr>
                  <w:rStyle w:val="Hyperlink"/>
                  <w:rFonts w:asciiTheme="minorHAnsi" w:hAnsiTheme="minorHAnsi" w:cs="Arial"/>
                  <w:lang w:val="fr-FR"/>
                </w:rPr>
                <w:t>jodi@bchealthycommunities.ca</w:t>
              </w:r>
            </w:hyperlink>
            <w:r w:rsidR="00F62F47">
              <w:rPr>
                <w:rFonts w:asciiTheme="minorHAnsi" w:hAnsiTheme="minorHAnsi" w:cs="Arial"/>
                <w:lang w:val="fr-FR"/>
              </w:rPr>
              <w:t xml:space="preserve"> </w:t>
            </w:r>
          </w:p>
          <w:p w14:paraId="3D87CE75" w14:textId="66ADEDEC" w:rsidR="0020469F" w:rsidRPr="00A75442" w:rsidRDefault="0020469F" w:rsidP="00F62F47">
            <w:pPr>
              <w:tabs>
                <w:tab w:val="left" w:pos="1170"/>
              </w:tabs>
              <w:rPr>
                <w:rFonts w:asciiTheme="minorHAnsi" w:hAnsiTheme="minorHAnsi" w:cs="Arial"/>
              </w:rPr>
            </w:pPr>
          </w:p>
        </w:tc>
      </w:tr>
      <w:tr w:rsidR="00683B70" w:rsidRPr="001C7BA6" w14:paraId="4BD3CD72" w14:textId="77777777" w:rsidTr="00435872">
        <w:trPr>
          <w:trHeight w:val="1475"/>
        </w:trPr>
        <w:tc>
          <w:tcPr>
            <w:tcW w:w="4626" w:type="dxa"/>
          </w:tcPr>
          <w:p w14:paraId="0749955F" w14:textId="77777777" w:rsidR="00683B70" w:rsidRPr="00683B70" w:rsidRDefault="00683B70" w:rsidP="00683B70">
            <w:pPr>
              <w:tabs>
                <w:tab w:val="left" w:pos="1170"/>
              </w:tabs>
              <w:spacing w:before="60"/>
              <w:rPr>
                <w:rFonts w:asciiTheme="minorHAnsi" w:hAnsiTheme="minorHAnsi" w:cs="Arial"/>
                <w:b/>
                <w:lang w:val="en-CA"/>
              </w:rPr>
            </w:pPr>
            <w:r w:rsidRPr="00683B70">
              <w:rPr>
                <w:rFonts w:asciiTheme="minorHAnsi" w:hAnsiTheme="minorHAnsi" w:cs="Arial"/>
                <w:b/>
                <w:lang w:val="en-CA"/>
              </w:rPr>
              <w:t>Ghada Dbouba</w:t>
            </w:r>
          </w:p>
          <w:p w14:paraId="2CF4114A" w14:textId="77777777" w:rsidR="00683B70" w:rsidRPr="0020469F" w:rsidRDefault="00683B70" w:rsidP="0020469F">
            <w:pPr>
              <w:pStyle w:val="NoSpacing"/>
              <w:rPr>
                <w:sz w:val="24"/>
                <w:szCs w:val="24"/>
                <w:lang w:val="en-CA"/>
              </w:rPr>
            </w:pPr>
            <w:r w:rsidRPr="0020469F">
              <w:rPr>
                <w:sz w:val="24"/>
                <w:szCs w:val="24"/>
                <w:lang w:val="en-CA"/>
              </w:rPr>
              <w:t xml:space="preserve">Peer Education Coordinator </w:t>
            </w:r>
          </w:p>
          <w:p w14:paraId="4DEF795A" w14:textId="6AD45682" w:rsidR="00683B70" w:rsidRPr="0020469F" w:rsidRDefault="00683B70" w:rsidP="0020469F">
            <w:pPr>
              <w:pStyle w:val="NoSpacing"/>
              <w:rPr>
                <w:sz w:val="24"/>
                <w:szCs w:val="24"/>
                <w:lang w:val="en-CA"/>
              </w:rPr>
            </w:pPr>
            <w:proofErr w:type="spellStart"/>
            <w:r w:rsidRPr="0020469F">
              <w:rPr>
                <w:sz w:val="24"/>
                <w:szCs w:val="24"/>
                <w:lang w:val="en-CA"/>
              </w:rPr>
              <w:t>YouthCO</w:t>
            </w:r>
            <w:proofErr w:type="spellEnd"/>
            <w:r w:rsidRPr="0020469F">
              <w:rPr>
                <w:sz w:val="24"/>
                <w:szCs w:val="24"/>
                <w:lang w:val="en-CA"/>
              </w:rPr>
              <w:t xml:space="preserve"> HIV &amp; Hep C Society</w:t>
            </w:r>
          </w:p>
          <w:p w14:paraId="7947FC70" w14:textId="77777777" w:rsidR="00683B70" w:rsidRPr="0020469F" w:rsidRDefault="00683B70" w:rsidP="0020469F">
            <w:pPr>
              <w:pStyle w:val="NoSpacing"/>
              <w:rPr>
                <w:sz w:val="24"/>
                <w:szCs w:val="24"/>
                <w:lang w:val="en-CA"/>
              </w:rPr>
            </w:pPr>
            <w:r w:rsidRPr="0020469F">
              <w:rPr>
                <w:sz w:val="24"/>
                <w:szCs w:val="24"/>
                <w:lang w:val="en-CA"/>
              </w:rPr>
              <w:t>604-688-1441</w:t>
            </w:r>
          </w:p>
          <w:p w14:paraId="5C298A9A" w14:textId="60CCBE19" w:rsidR="0020469F" w:rsidRPr="00C449A4" w:rsidRDefault="001D6A49" w:rsidP="0020469F">
            <w:pPr>
              <w:pStyle w:val="NoSpacing"/>
              <w:rPr>
                <w:sz w:val="24"/>
                <w:szCs w:val="24"/>
                <w:lang w:val="en-CA"/>
              </w:rPr>
            </w:pPr>
            <w:hyperlink r:id="rId24" w:history="1">
              <w:r w:rsidR="0020469F" w:rsidRPr="00A4528E">
                <w:rPr>
                  <w:rStyle w:val="Hyperlink"/>
                  <w:rFonts w:cstheme="minorBidi"/>
                  <w:sz w:val="24"/>
                  <w:szCs w:val="24"/>
                  <w:lang w:val="en-CA"/>
                </w:rPr>
                <w:t>GhadaD@youthco.org</w:t>
              </w:r>
            </w:hyperlink>
          </w:p>
        </w:tc>
        <w:tc>
          <w:tcPr>
            <w:tcW w:w="3932" w:type="dxa"/>
          </w:tcPr>
          <w:p w14:paraId="40B71CAC" w14:textId="77777777" w:rsidR="00683B70" w:rsidRPr="00F62F47" w:rsidRDefault="00683B70" w:rsidP="00F62F47">
            <w:pPr>
              <w:tabs>
                <w:tab w:val="left" w:pos="1170"/>
              </w:tabs>
              <w:spacing w:before="60"/>
              <w:rPr>
                <w:rFonts w:asciiTheme="minorHAnsi" w:hAnsiTheme="minorHAnsi" w:cs="Arial"/>
                <w:b/>
                <w:lang w:val="fr-FR"/>
              </w:rPr>
            </w:pPr>
          </w:p>
        </w:tc>
      </w:tr>
    </w:tbl>
    <w:p w14:paraId="6BE8C673" w14:textId="14A61156" w:rsidR="005D780F" w:rsidRDefault="005D780F">
      <w:pPr>
        <w:rPr>
          <w:rFonts w:asciiTheme="minorHAnsi" w:hAnsiTheme="minorHAnsi"/>
          <w:b/>
          <w:sz w:val="22"/>
          <w:szCs w:val="22"/>
        </w:rPr>
      </w:pPr>
    </w:p>
    <w:p w14:paraId="5C12252F" w14:textId="77777777" w:rsidR="005D780F" w:rsidRPr="000C47AD" w:rsidRDefault="005D780F" w:rsidP="005D780F">
      <w:pPr>
        <w:pStyle w:val="Heading1"/>
        <w:rPr>
          <w:rFonts w:asciiTheme="minorHAnsi" w:hAnsiTheme="minorHAnsi"/>
        </w:rPr>
      </w:pPr>
      <w:r w:rsidRPr="000C47AD">
        <w:rPr>
          <w:rFonts w:asciiTheme="minorHAnsi" w:hAnsiTheme="minorHAnsi"/>
        </w:rPr>
        <w:t xml:space="preserve">About the LIRN BC Partners  </w:t>
      </w:r>
    </w:p>
    <w:p w14:paraId="3F295C35" w14:textId="77777777" w:rsidR="005D780F" w:rsidRPr="000C47AD" w:rsidRDefault="005D780F" w:rsidP="005D780F">
      <w:pPr>
        <w:rPr>
          <w:rFonts w:asciiTheme="minorHAnsi" w:hAnsiTheme="minorHAnsi" w:cs="Arial"/>
          <w:b/>
          <w:sz w:val="12"/>
          <w:szCs w:val="12"/>
          <w:u w:val="single"/>
        </w:rPr>
      </w:pP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p>
    <w:p w14:paraId="30C338D1" w14:textId="77777777" w:rsidR="005D780F" w:rsidRPr="00A9095D" w:rsidRDefault="005D780F" w:rsidP="005D780F">
      <w:pPr>
        <w:pStyle w:val="style33"/>
        <w:spacing w:before="120" w:beforeAutospacing="0" w:after="120" w:afterAutospacing="0"/>
        <w:rPr>
          <w:rFonts w:asciiTheme="minorHAnsi" w:hAnsiTheme="minorHAnsi"/>
          <w:b/>
          <w:color w:val="auto"/>
          <w:sz w:val="28"/>
          <w:szCs w:val="28"/>
        </w:rPr>
      </w:pPr>
      <w:r w:rsidRPr="00A9095D">
        <w:rPr>
          <w:rFonts w:asciiTheme="minorHAnsi" w:hAnsiTheme="minorHAnsi"/>
          <w:b/>
          <w:color w:val="auto"/>
          <w:sz w:val="28"/>
          <w:szCs w:val="28"/>
        </w:rPr>
        <w:t xml:space="preserve">Association of </w:t>
      </w:r>
      <w:proofErr w:type="spellStart"/>
      <w:r w:rsidRPr="00A9095D">
        <w:rPr>
          <w:rFonts w:asciiTheme="minorHAnsi" w:hAnsiTheme="minorHAnsi"/>
          <w:b/>
          <w:color w:val="auto"/>
          <w:sz w:val="28"/>
          <w:szCs w:val="28"/>
        </w:rPr>
        <w:t>Neighbourhood</w:t>
      </w:r>
      <w:proofErr w:type="spellEnd"/>
      <w:r w:rsidRPr="00A9095D">
        <w:rPr>
          <w:rFonts w:asciiTheme="minorHAnsi" w:hAnsiTheme="minorHAnsi"/>
          <w:b/>
          <w:color w:val="auto"/>
          <w:sz w:val="28"/>
          <w:szCs w:val="28"/>
        </w:rPr>
        <w:t xml:space="preserve"> Houses BC (ANHBC)</w:t>
      </w:r>
    </w:p>
    <w:p w14:paraId="478A3BF2" w14:textId="3DD0DEBB" w:rsidR="00491D9D" w:rsidRDefault="001D6A49" w:rsidP="005D780F">
      <w:pPr>
        <w:widowControl w:val="0"/>
        <w:spacing w:after="120"/>
        <w:rPr>
          <w:rFonts w:asciiTheme="minorHAnsi" w:hAnsiTheme="minorHAnsi" w:cs="Arial"/>
        </w:rPr>
      </w:pPr>
      <w:hyperlink r:id="rId25" w:history="1">
        <w:r w:rsidR="005D780F" w:rsidRPr="00491D9D">
          <w:rPr>
            <w:rStyle w:val="Hyperlink"/>
            <w:rFonts w:asciiTheme="minorHAnsi" w:hAnsiTheme="minorHAnsi" w:cs="Arial"/>
          </w:rPr>
          <w:t>ANHBC</w:t>
        </w:r>
      </w:hyperlink>
      <w:r w:rsidR="005D780F" w:rsidRPr="00DA463A">
        <w:rPr>
          <w:rFonts w:asciiTheme="minorHAnsi" w:hAnsiTheme="minorHAnsi" w:cs="Arial"/>
        </w:rPr>
        <w:t xml:space="preserve"> operate</w:t>
      </w:r>
      <w:r w:rsidR="006F54FA">
        <w:rPr>
          <w:rFonts w:asciiTheme="minorHAnsi" w:hAnsiTheme="minorHAnsi" w:cs="Arial"/>
        </w:rPr>
        <w:t>s</w:t>
      </w:r>
      <w:r w:rsidR="005D780F" w:rsidRPr="00DA463A">
        <w:rPr>
          <w:rFonts w:asciiTheme="minorHAnsi" w:hAnsiTheme="minorHAnsi" w:cs="Arial"/>
        </w:rPr>
        <w:t xml:space="preserve"> seven </w:t>
      </w:r>
      <w:proofErr w:type="spellStart"/>
      <w:r w:rsidR="005D780F" w:rsidRPr="00DA463A">
        <w:rPr>
          <w:rFonts w:asciiTheme="minorHAnsi" w:hAnsiTheme="minorHAnsi" w:cs="Arial"/>
        </w:rPr>
        <w:t>neighbourhood</w:t>
      </w:r>
      <w:proofErr w:type="spellEnd"/>
      <w:r w:rsidR="005D780F" w:rsidRPr="00DA463A">
        <w:rPr>
          <w:rFonts w:asciiTheme="minorHAnsi" w:hAnsiTheme="minorHAnsi" w:cs="Arial"/>
        </w:rPr>
        <w:t xml:space="preserve"> houses and an outdoor </w:t>
      </w:r>
      <w:proofErr w:type="spellStart"/>
      <w:r w:rsidR="005D780F" w:rsidRPr="00DA463A">
        <w:rPr>
          <w:rFonts w:asciiTheme="minorHAnsi" w:hAnsiTheme="minorHAnsi" w:cs="Arial"/>
        </w:rPr>
        <w:t>centre</w:t>
      </w:r>
      <w:proofErr w:type="spellEnd"/>
      <w:r w:rsidR="005D780F" w:rsidRPr="00DA463A">
        <w:rPr>
          <w:rFonts w:asciiTheme="minorHAnsi" w:hAnsiTheme="minorHAnsi" w:cs="Arial"/>
        </w:rPr>
        <w:t xml:space="preserve"> in the Metro Vancouver</w:t>
      </w:r>
      <w:r w:rsidR="00270985">
        <w:rPr>
          <w:rFonts w:asciiTheme="minorHAnsi" w:hAnsiTheme="minorHAnsi" w:cs="Arial"/>
        </w:rPr>
        <w:t xml:space="preserve"> and has</w:t>
      </w:r>
      <w:r w:rsidR="00491D9D">
        <w:rPr>
          <w:rFonts w:asciiTheme="minorHAnsi" w:hAnsiTheme="minorHAnsi" w:cs="Arial"/>
        </w:rPr>
        <w:t xml:space="preserve"> associate members in rural communities in BC</w:t>
      </w:r>
      <w:r w:rsidR="005D780F" w:rsidRPr="00DA463A">
        <w:rPr>
          <w:rFonts w:asciiTheme="minorHAnsi" w:hAnsiTheme="minorHAnsi" w:cs="Arial"/>
        </w:rPr>
        <w:t xml:space="preserve">.  </w:t>
      </w:r>
      <w:r w:rsidR="006F54FA">
        <w:rPr>
          <w:rFonts w:asciiTheme="minorHAnsi" w:hAnsiTheme="minorHAnsi" w:cs="Arial"/>
        </w:rPr>
        <w:t>ANHBC is</w:t>
      </w:r>
      <w:r w:rsidR="006F54FA" w:rsidRPr="00DA463A">
        <w:rPr>
          <w:rFonts w:asciiTheme="minorHAnsi" w:hAnsiTheme="minorHAnsi" w:cs="Arial"/>
        </w:rPr>
        <w:t xml:space="preserve"> a volunteer-directed charitable organization</w:t>
      </w:r>
      <w:r w:rsidR="006F54FA">
        <w:rPr>
          <w:rFonts w:asciiTheme="minorHAnsi" w:hAnsiTheme="minorHAnsi" w:cs="Arial"/>
        </w:rPr>
        <w:t xml:space="preserve"> serving communities</w:t>
      </w:r>
      <w:r w:rsidR="006F54FA" w:rsidRPr="00DA463A">
        <w:rPr>
          <w:rFonts w:asciiTheme="minorHAnsi" w:hAnsiTheme="minorHAnsi" w:cs="Arial"/>
        </w:rPr>
        <w:t xml:space="preserve"> since 1894</w:t>
      </w:r>
      <w:r w:rsidR="006F54FA">
        <w:rPr>
          <w:rFonts w:asciiTheme="minorHAnsi" w:hAnsiTheme="minorHAnsi" w:cs="Arial"/>
        </w:rPr>
        <w:t>.</w:t>
      </w:r>
      <w:r w:rsidR="006F54FA" w:rsidRPr="00DA463A">
        <w:rPr>
          <w:rFonts w:asciiTheme="minorHAnsi" w:hAnsiTheme="minorHAnsi" w:cs="Arial"/>
        </w:rPr>
        <w:t xml:space="preserve"> </w:t>
      </w:r>
      <w:r w:rsidR="005D780F" w:rsidRPr="00DA463A">
        <w:rPr>
          <w:rFonts w:asciiTheme="minorHAnsi" w:hAnsiTheme="minorHAnsi" w:cs="Arial"/>
        </w:rPr>
        <w:t xml:space="preserve">Our mission is to </w:t>
      </w:r>
      <w:r w:rsidR="006F54FA">
        <w:rPr>
          <w:rFonts w:asciiTheme="minorHAnsi" w:hAnsiTheme="minorHAnsi" w:cs="Arial"/>
        </w:rPr>
        <w:t xml:space="preserve">help build </w:t>
      </w:r>
      <w:r w:rsidR="005D780F" w:rsidRPr="00DA463A">
        <w:rPr>
          <w:rFonts w:asciiTheme="minorHAnsi" w:hAnsiTheme="minorHAnsi" w:cs="Arial"/>
        </w:rPr>
        <w:t xml:space="preserve">healthy and engaged </w:t>
      </w:r>
      <w:proofErr w:type="spellStart"/>
      <w:r w:rsidR="005D780F" w:rsidRPr="00DA463A">
        <w:rPr>
          <w:rFonts w:asciiTheme="minorHAnsi" w:hAnsiTheme="minorHAnsi" w:cs="Arial"/>
        </w:rPr>
        <w:t>neighbourhoods</w:t>
      </w:r>
      <w:proofErr w:type="spellEnd"/>
      <w:r w:rsidR="005D780F" w:rsidRPr="00DA463A">
        <w:rPr>
          <w:rFonts w:asciiTheme="minorHAnsi" w:hAnsiTheme="minorHAnsi" w:cs="Arial"/>
        </w:rPr>
        <w:t xml:space="preserve"> by connecting people and strengthening their capacity to create change.  Each year we welcome nearly 60,000 individuals through our doors.  People might come in for childcare or a program for newcomers, to send their kids to camp or find help for a young person or a senior.  But they also find a welcoming place to meet </w:t>
      </w:r>
      <w:proofErr w:type="spellStart"/>
      <w:r w:rsidR="005D780F" w:rsidRPr="00DA463A">
        <w:rPr>
          <w:rFonts w:asciiTheme="minorHAnsi" w:hAnsiTheme="minorHAnsi" w:cs="Arial"/>
        </w:rPr>
        <w:t>neighbours</w:t>
      </w:r>
      <w:proofErr w:type="spellEnd"/>
      <w:r w:rsidR="005D780F" w:rsidRPr="00DA463A">
        <w:rPr>
          <w:rFonts w:asciiTheme="minorHAnsi" w:hAnsiTheme="minorHAnsi" w:cs="Arial"/>
        </w:rPr>
        <w:t xml:space="preserve"> and friends, to share a nutritious meal, to volunteer and to find their own way to</w:t>
      </w:r>
      <w:r w:rsidR="005D780F">
        <w:rPr>
          <w:rFonts w:asciiTheme="minorHAnsi" w:hAnsiTheme="minorHAnsi" w:cs="Arial"/>
        </w:rPr>
        <w:t xml:space="preserve"> contribute to the community.  </w:t>
      </w:r>
      <w:r w:rsidR="005D780F" w:rsidRPr="000C47AD">
        <w:rPr>
          <w:rFonts w:asciiTheme="minorHAnsi" w:hAnsiTheme="minorHAnsi" w:cs="Arial"/>
        </w:rPr>
        <w:t xml:space="preserve"> </w:t>
      </w:r>
    </w:p>
    <w:p w14:paraId="3A030A34" w14:textId="15427E0E" w:rsidR="005D780F" w:rsidRPr="000C47AD" w:rsidRDefault="00491D9D" w:rsidP="005D780F">
      <w:pPr>
        <w:widowControl w:val="0"/>
        <w:spacing w:after="120"/>
        <w:rPr>
          <w:rFonts w:asciiTheme="minorHAnsi" w:hAnsiTheme="minorHAnsi" w:cs="Arial"/>
        </w:rPr>
      </w:pPr>
      <w:r w:rsidRPr="00DA463A">
        <w:rPr>
          <w:rFonts w:asciiTheme="minorHAnsi" w:hAnsiTheme="minorHAnsi" w:cs="Arial"/>
        </w:rPr>
        <w:t>We work in partnership with hundreds of organizations</w:t>
      </w:r>
      <w:r>
        <w:rPr>
          <w:rFonts w:asciiTheme="minorHAnsi" w:hAnsiTheme="minorHAnsi" w:cs="Arial"/>
        </w:rPr>
        <w:t xml:space="preserve"> and are part of an </w:t>
      </w:r>
      <w:hyperlink r:id="rId26" w:history="1">
        <w:r w:rsidRPr="006F54FA">
          <w:rPr>
            <w:rStyle w:val="Hyperlink"/>
            <w:rFonts w:asciiTheme="minorHAnsi" w:hAnsiTheme="minorHAnsi" w:cs="Arial"/>
          </w:rPr>
          <w:t>international network</w:t>
        </w:r>
      </w:hyperlink>
      <w:r w:rsidR="006F54FA">
        <w:rPr>
          <w:rFonts w:asciiTheme="minorHAnsi" w:hAnsiTheme="minorHAnsi" w:cs="Arial"/>
        </w:rPr>
        <w:t xml:space="preserve"> of </w:t>
      </w:r>
      <w:proofErr w:type="spellStart"/>
      <w:r w:rsidR="006F54FA">
        <w:rPr>
          <w:rFonts w:asciiTheme="minorHAnsi" w:hAnsiTheme="minorHAnsi" w:cs="Arial"/>
        </w:rPr>
        <w:t>neighbourhood</w:t>
      </w:r>
      <w:proofErr w:type="spellEnd"/>
      <w:r w:rsidR="006F54FA">
        <w:rPr>
          <w:rFonts w:asciiTheme="minorHAnsi" w:hAnsiTheme="minorHAnsi" w:cs="Arial"/>
        </w:rPr>
        <w:t xml:space="preserve"> houses and settlements</w:t>
      </w:r>
      <w:r>
        <w:rPr>
          <w:rFonts w:asciiTheme="minorHAnsi" w:hAnsiTheme="minorHAnsi" w:cs="Arial"/>
        </w:rPr>
        <w:t xml:space="preserve">.  </w:t>
      </w:r>
      <w:hyperlink r:id="rId27" w:history="1">
        <w:r w:rsidRPr="00491D9D">
          <w:rPr>
            <w:rStyle w:val="Hyperlink"/>
            <w:rFonts w:asciiTheme="minorHAnsi" w:hAnsiTheme="minorHAnsi" w:cs="Arial"/>
          </w:rPr>
          <w:t>YourNH.ca</w:t>
        </w:r>
      </w:hyperlink>
      <w:r>
        <w:rPr>
          <w:rFonts w:asciiTheme="minorHAnsi" w:hAnsiTheme="minorHAnsi" w:cs="Arial"/>
        </w:rPr>
        <w:t xml:space="preserve"> </w:t>
      </w:r>
      <w:r w:rsidR="006F54FA">
        <w:rPr>
          <w:rFonts w:asciiTheme="minorHAnsi" w:hAnsiTheme="minorHAnsi" w:cs="Arial"/>
        </w:rPr>
        <w:t>gives you</w:t>
      </w:r>
      <w:r>
        <w:rPr>
          <w:rFonts w:asciiTheme="minorHAnsi" w:hAnsiTheme="minorHAnsi" w:cs="Arial"/>
        </w:rPr>
        <w:t xml:space="preserve"> some background on the effectiveness of the </w:t>
      </w:r>
      <w:proofErr w:type="spellStart"/>
      <w:r>
        <w:rPr>
          <w:rFonts w:asciiTheme="minorHAnsi" w:hAnsiTheme="minorHAnsi" w:cs="Arial"/>
        </w:rPr>
        <w:t>neighbourhood</w:t>
      </w:r>
      <w:proofErr w:type="spellEnd"/>
      <w:r>
        <w:rPr>
          <w:rFonts w:asciiTheme="minorHAnsi" w:hAnsiTheme="minorHAnsi" w:cs="Arial"/>
        </w:rPr>
        <w:t xml:space="preserve"> house model.</w:t>
      </w:r>
    </w:p>
    <w:p w14:paraId="21AB43BC" w14:textId="77777777" w:rsidR="005D780F" w:rsidRPr="00E86625" w:rsidRDefault="005D780F" w:rsidP="005D780F">
      <w:pPr>
        <w:pStyle w:val="style33"/>
        <w:spacing w:before="120" w:beforeAutospacing="0" w:after="120" w:afterAutospacing="0"/>
        <w:rPr>
          <w:rFonts w:asciiTheme="minorHAnsi" w:hAnsiTheme="minorHAnsi"/>
          <w:b/>
          <w:color w:val="auto"/>
          <w:sz w:val="28"/>
          <w:szCs w:val="28"/>
        </w:rPr>
      </w:pPr>
      <w:r w:rsidRPr="00E86625">
        <w:rPr>
          <w:rFonts w:asciiTheme="minorHAnsi" w:hAnsiTheme="minorHAnsi"/>
          <w:b/>
          <w:color w:val="auto"/>
          <w:sz w:val="28"/>
          <w:szCs w:val="28"/>
        </w:rPr>
        <w:t>BC Healthy Communities (Plan H Program)</w:t>
      </w:r>
    </w:p>
    <w:p w14:paraId="42524AC7" w14:textId="77777777" w:rsidR="005D780F" w:rsidRPr="00E86625" w:rsidRDefault="001D6A49" w:rsidP="005D780F">
      <w:pPr>
        <w:pStyle w:val="style33"/>
        <w:spacing w:before="0" w:beforeAutospacing="0" w:after="120" w:afterAutospacing="0"/>
        <w:rPr>
          <w:rFonts w:asciiTheme="minorHAnsi" w:hAnsiTheme="minorHAnsi"/>
          <w:color w:val="auto"/>
          <w:sz w:val="24"/>
          <w:szCs w:val="24"/>
        </w:rPr>
      </w:pPr>
      <w:hyperlink r:id="rId28" w:tgtFrame="_blank" w:history="1">
        <w:r w:rsidR="005D780F" w:rsidRPr="00E86625">
          <w:rPr>
            <w:rStyle w:val="Hyperlink"/>
            <w:rFonts w:asciiTheme="minorHAnsi" w:hAnsiTheme="minorHAnsi" w:cs="Arial"/>
            <w:color w:val="1F497D" w:themeColor="text2"/>
            <w:sz w:val="24"/>
            <w:szCs w:val="24"/>
          </w:rPr>
          <w:t>BC Healthy Communities Society</w:t>
        </w:r>
      </w:hyperlink>
      <w:r w:rsidR="005D780F" w:rsidRPr="00E86625">
        <w:rPr>
          <w:rFonts w:asciiTheme="minorHAnsi" w:hAnsiTheme="minorHAnsi"/>
          <w:color w:val="365F91" w:themeColor="accent1" w:themeShade="BF"/>
          <w:sz w:val="24"/>
          <w:szCs w:val="24"/>
        </w:rPr>
        <w:t xml:space="preserve"> </w:t>
      </w:r>
      <w:r w:rsidR="005D780F" w:rsidRPr="00E86625">
        <w:rPr>
          <w:rFonts w:asciiTheme="minorHAnsi" w:hAnsiTheme="minorHAnsi"/>
          <w:color w:val="auto"/>
          <w:sz w:val="24"/>
          <w:szCs w:val="24"/>
        </w:rPr>
        <w:t>(BCHC) provides services, programs, and resources to support multi-sectoral collaboration and engagement for creating healthy and resilient communities. BCHC is a province-wide, not-for-profit organization. Part of the World Health Organization’s</w:t>
      </w:r>
      <w:r w:rsidR="005D780F" w:rsidRPr="00E86625">
        <w:rPr>
          <w:rFonts w:asciiTheme="minorHAnsi" w:hAnsiTheme="minorHAnsi"/>
          <w:color w:val="365F91" w:themeColor="accent1" w:themeShade="BF"/>
          <w:sz w:val="24"/>
          <w:szCs w:val="24"/>
        </w:rPr>
        <w:t xml:space="preserve"> </w:t>
      </w:r>
      <w:hyperlink r:id="rId29" w:tgtFrame="_blank" w:history="1">
        <w:r w:rsidR="005D780F" w:rsidRPr="00E86625">
          <w:rPr>
            <w:rStyle w:val="Hyperlink"/>
            <w:rFonts w:asciiTheme="minorHAnsi" w:hAnsiTheme="minorHAnsi" w:cs="Arial"/>
            <w:color w:val="1F497D" w:themeColor="text2"/>
            <w:sz w:val="24"/>
            <w:szCs w:val="24"/>
          </w:rPr>
          <w:t>Healthy Communities/Healthy Cities movement</w:t>
        </w:r>
      </w:hyperlink>
      <w:r w:rsidR="005D780F" w:rsidRPr="00E86625">
        <w:rPr>
          <w:rFonts w:asciiTheme="minorHAnsi" w:hAnsiTheme="minorHAnsi"/>
          <w:color w:val="auto"/>
          <w:sz w:val="24"/>
          <w:szCs w:val="24"/>
        </w:rPr>
        <w:t>, BCHC was established in 2005, and works with communities around BC.</w:t>
      </w:r>
    </w:p>
    <w:p w14:paraId="6A0B9912" w14:textId="77777777" w:rsidR="005D780F" w:rsidRPr="00F62F47" w:rsidRDefault="005D780F" w:rsidP="005D780F">
      <w:pPr>
        <w:rPr>
          <w:rFonts w:asciiTheme="minorHAnsi" w:hAnsiTheme="minorHAnsi" w:cs="Arial"/>
        </w:rPr>
      </w:pPr>
      <w:r w:rsidRPr="00F62F47">
        <w:rPr>
          <w:rFonts w:asciiTheme="minorHAnsi" w:hAnsiTheme="minorHAnsi" w:cs="Arial"/>
        </w:rPr>
        <w:t xml:space="preserve">The </w:t>
      </w:r>
      <w:proofErr w:type="spellStart"/>
      <w:r w:rsidRPr="00F62F47">
        <w:rPr>
          <w:rFonts w:asciiTheme="minorHAnsi" w:hAnsiTheme="minorHAnsi" w:cs="Arial"/>
        </w:rPr>
        <w:t>PlanH</w:t>
      </w:r>
      <w:proofErr w:type="spellEnd"/>
      <w:r w:rsidRPr="00F62F47">
        <w:rPr>
          <w:rFonts w:asciiTheme="minorHAnsi" w:hAnsiTheme="minorHAnsi" w:cs="Arial"/>
        </w:rPr>
        <w:t xml:space="preserve"> program, a partnership between BC Healthy Communities Society and the provincial Ministry of Health, supports local government, health authority and first nation engagement and partnerships across sectors for creating healthier communities. Recognizing that community policy, plans, and decisions affect health and well-being, </w:t>
      </w:r>
      <w:proofErr w:type="spellStart"/>
      <w:r w:rsidRPr="00F62F47">
        <w:rPr>
          <w:rFonts w:asciiTheme="minorHAnsi" w:hAnsiTheme="minorHAnsi" w:cs="Arial"/>
        </w:rPr>
        <w:t>PlanH</w:t>
      </w:r>
      <w:proofErr w:type="spellEnd"/>
      <w:r w:rsidRPr="00F62F47">
        <w:rPr>
          <w:rFonts w:asciiTheme="minorHAnsi" w:hAnsiTheme="minorHAnsi" w:cs="Arial"/>
        </w:rPr>
        <w:t xml:space="preserve"> provides facilitated planning and learning processes, workshops, webinars and  resources, all based on leading-edge practices for collaborative local action.</w:t>
      </w:r>
    </w:p>
    <w:p w14:paraId="59FC2D24" w14:textId="77777777" w:rsidR="005D780F" w:rsidRDefault="005D780F" w:rsidP="005D780F">
      <w:pPr>
        <w:rPr>
          <w:rFonts w:asciiTheme="minorHAnsi" w:hAnsiTheme="minorHAnsi"/>
          <w:b/>
          <w:sz w:val="28"/>
          <w:szCs w:val="28"/>
        </w:rPr>
      </w:pPr>
    </w:p>
    <w:p w14:paraId="4AF3A468" w14:textId="77777777" w:rsidR="008C6203" w:rsidRDefault="008C6203" w:rsidP="008C6203">
      <w:pPr>
        <w:rPr>
          <w:rFonts w:asciiTheme="minorHAnsi" w:hAnsiTheme="minorHAnsi" w:cs="Arial"/>
          <w:b/>
          <w:sz w:val="28"/>
          <w:szCs w:val="28"/>
        </w:rPr>
      </w:pPr>
      <w:r>
        <w:rPr>
          <w:rFonts w:asciiTheme="minorHAnsi" w:hAnsiTheme="minorHAnsi"/>
          <w:b/>
          <w:sz w:val="28"/>
          <w:szCs w:val="28"/>
        </w:rPr>
        <w:t>UBC Library, Irving K. Barber Learning Centre</w:t>
      </w:r>
    </w:p>
    <w:p w14:paraId="7FF70770" w14:textId="77777777" w:rsidR="008C6203" w:rsidRDefault="008C6203" w:rsidP="008C6203">
      <w:pPr>
        <w:pStyle w:val="style33"/>
        <w:rPr>
          <w:rFonts w:asciiTheme="minorHAnsi" w:hAnsiTheme="minorHAnsi" w:cs="Times New Roman"/>
          <w:color w:val="auto"/>
          <w:sz w:val="24"/>
          <w:szCs w:val="24"/>
        </w:rPr>
      </w:pPr>
      <w:r>
        <w:rPr>
          <w:rFonts w:asciiTheme="minorHAnsi" w:hAnsiTheme="minorHAnsi" w:cs="Times New Roman"/>
          <w:color w:val="auto"/>
          <w:sz w:val="24"/>
          <w:szCs w:val="24"/>
        </w:rPr>
        <w:t>The Irving K. Barber Learning Centre is part of the UBC Library system.  It’s a multi-purpose facility on Vancouver’s UBC campus where a small team connects and collaborates with other agencies of all kinds.  As stated in our charter, we aim to enhance “access to information, knowledge, and innovative teaching through the support of learning and research on an interactive basis with people in British Columbia”.</w:t>
      </w:r>
    </w:p>
    <w:p w14:paraId="42E555D7" w14:textId="77777777" w:rsidR="008C6203" w:rsidRDefault="008C6203" w:rsidP="008C6203">
      <w:pPr>
        <w:pStyle w:val="style33"/>
        <w:rPr>
          <w:rFonts w:asciiTheme="minorHAnsi" w:hAnsiTheme="minorHAnsi" w:cs="Times New Roman"/>
          <w:color w:val="auto"/>
          <w:sz w:val="24"/>
          <w:szCs w:val="24"/>
        </w:rPr>
      </w:pPr>
      <w:r>
        <w:rPr>
          <w:rFonts w:asciiTheme="minorHAnsi" w:hAnsiTheme="minorHAnsi" w:cs="Times New Roman"/>
          <w:color w:val="auto"/>
          <w:sz w:val="24"/>
          <w:szCs w:val="24"/>
        </w:rPr>
        <w:t>In order to leverage the resources of our team we look for alignments with our mandate and our ongoing programs.  In the context of the LIRN BC collaboration the closest alignments are in three areas:</w:t>
      </w:r>
    </w:p>
    <w:p w14:paraId="731AE036" w14:textId="77777777" w:rsidR="008C6203" w:rsidRDefault="008C6203" w:rsidP="008C6203">
      <w:pPr>
        <w:pStyle w:val="style33"/>
        <w:numPr>
          <w:ilvl w:val="0"/>
          <w:numId w:val="34"/>
        </w:numPr>
        <w:rPr>
          <w:rFonts w:asciiTheme="minorHAnsi" w:hAnsiTheme="minorHAnsi" w:cs="Times New Roman"/>
          <w:color w:val="auto"/>
          <w:sz w:val="24"/>
          <w:szCs w:val="24"/>
        </w:rPr>
      </w:pPr>
      <w:r>
        <w:rPr>
          <w:rFonts w:asciiTheme="minorHAnsi" w:hAnsiTheme="minorHAnsi" w:cs="Times New Roman"/>
          <w:color w:val="auto"/>
          <w:sz w:val="24"/>
          <w:szCs w:val="24"/>
        </w:rPr>
        <w:lastRenderedPageBreak/>
        <w:t xml:space="preserve">The </w:t>
      </w:r>
      <w:hyperlink r:id="rId30" w:history="1">
        <w:r>
          <w:rPr>
            <w:rStyle w:val="Hyperlink"/>
            <w:rFonts w:asciiTheme="minorHAnsi" w:eastAsiaTheme="majorEastAsia" w:hAnsiTheme="minorHAnsi"/>
            <w:sz w:val="24"/>
            <w:szCs w:val="24"/>
          </w:rPr>
          <w:t>Small Business Accelerator</w:t>
        </w:r>
      </w:hyperlink>
      <w:r>
        <w:rPr>
          <w:rFonts w:asciiTheme="minorHAnsi" w:hAnsiTheme="minorHAnsi" w:cs="Times New Roman"/>
          <w:color w:val="auto"/>
          <w:sz w:val="24"/>
          <w:szCs w:val="24"/>
        </w:rPr>
        <w:t xml:space="preserve"> (SBA) program </w:t>
      </w:r>
      <w:r>
        <w:rPr>
          <w:rFonts w:asciiTheme="minorHAnsi" w:hAnsiTheme="minorHAnsi" w:cs="Times New Roman"/>
          <w:color w:val="auto"/>
          <w:sz w:val="24"/>
          <w:szCs w:val="24"/>
        </w:rPr>
        <w:sym w:font="Symbol" w:char="F02D"/>
      </w:r>
      <w:r>
        <w:rPr>
          <w:rFonts w:asciiTheme="minorHAnsi" w:hAnsiTheme="minorHAnsi" w:cs="Times New Roman"/>
          <w:color w:val="auto"/>
          <w:sz w:val="24"/>
          <w:szCs w:val="24"/>
        </w:rPr>
        <w:t xml:space="preserve"> Use the free tools on this website to structure your market research, grow your business, gauge potential market size or learn the latest industry trends.</w:t>
      </w:r>
    </w:p>
    <w:p w14:paraId="69185FEA" w14:textId="77777777" w:rsidR="008C6203" w:rsidRDefault="001D6A49" w:rsidP="008C6203">
      <w:pPr>
        <w:pStyle w:val="style33"/>
        <w:numPr>
          <w:ilvl w:val="0"/>
          <w:numId w:val="34"/>
        </w:numPr>
        <w:rPr>
          <w:rFonts w:asciiTheme="minorHAnsi" w:hAnsiTheme="minorHAnsi" w:cs="Times New Roman"/>
          <w:color w:val="auto"/>
          <w:sz w:val="24"/>
          <w:szCs w:val="24"/>
        </w:rPr>
      </w:pPr>
      <w:hyperlink r:id="rId31" w:history="1">
        <w:r w:rsidR="008C6203">
          <w:rPr>
            <w:rStyle w:val="Hyperlink"/>
            <w:rFonts w:asciiTheme="minorHAnsi" w:eastAsiaTheme="majorEastAsia" w:hAnsiTheme="minorHAnsi"/>
            <w:sz w:val="22"/>
            <w:szCs w:val="22"/>
            <w:lang w:val="en"/>
          </w:rPr>
          <w:t>Community-Based Experiential Learning</w:t>
        </w:r>
      </w:hyperlink>
      <w:r w:rsidR="008C6203">
        <w:rPr>
          <w:rFonts w:asciiTheme="minorHAnsi" w:hAnsiTheme="minorHAnsi"/>
          <w:sz w:val="22"/>
          <w:szCs w:val="22"/>
          <w:lang w:val="en"/>
        </w:rPr>
        <w:t xml:space="preserve"> – </w:t>
      </w:r>
      <w:r w:rsidR="008C6203">
        <w:rPr>
          <w:rFonts w:asciiTheme="minorHAnsi" w:hAnsiTheme="minorHAnsi" w:cs="Times New Roman"/>
          <w:color w:val="auto"/>
          <w:sz w:val="24"/>
          <w:szCs w:val="24"/>
        </w:rPr>
        <w:t>The Learning Centre, in conjunction with the Centre for Community Engaged provides its community partners with resources to aid them in building relationships with students and facilitating successful projects.   A toolkit that is designed to help you develop and build partnerships with students, student leaders, faculty, and staff at the Centre for Community Engaged Learning.</w:t>
      </w:r>
    </w:p>
    <w:p w14:paraId="67248E37" w14:textId="77777777" w:rsidR="008C6203" w:rsidRDefault="001D6A49" w:rsidP="008C6203">
      <w:pPr>
        <w:pStyle w:val="style33"/>
        <w:numPr>
          <w:ilvl w:val="0"/>
          <w:numId w:val="34"/>
        </w:numPr>
        <w:rPr>
          <w:rFonts w:asciiTheme="minorHAnsi" w:hAnsiTheme="minorHAnsi" w:cs="Times New Roman"/>
          <w:color w:val="auto"/>
          <w:sz w:val="24"/>
          <w:szCs w:val="24"/>
        </w:rPr>
      </w:pPr>
      <w:hyperlink r:id="rId32" w:history="1">
        <w:r w:rsidR="008C6203">
          <w:rPr>
            <w:rStyle w:val="Hyperlink"/>
            <w:rFonts w:asciiTheme="minorHAnsi" w:eastAsiaTheme="majorEastAsia" w:hAnsiTheme="minorHAnsi"/>
            <w:sz w:val="24"/>
            <w:szCs w:val="24"/>
          </w:rPr>
          <w:t>Webcasts for Community Learning</w:t>
        </w:r>
      </w:hyperlink>
      <w:r w:rsidR="008C6203">
        <w:rPr>
          <w:rStyle w:val="Hyperlink"/>
          <w:rFonts w:eastAsiaTheme="majorEastAsia"/>
          <w:sz w:val="24"/>
          <w:szCs w:val="24"/>
        </w:rPr>
        <w:t xml:space="preserve"> </w:t>
      </w:r>
      <w:r w:rsidR="008C6203">
        <w:rPr>
          <w:rFonts w:asciiTheme="minorHAnsi" w:hAnsiTheme="minorHAnsi" w:cs="Times New Roman"/>
          <w:color w:val="auto"/>
          <w:sz w:val="24"/>
          <w:szCs w:val="24"/>
        </w:rPr>
        <w:t>– The Learning Centre captures scholarly content and expert speakers whose presentations are recorded on video. We deliver them online, free of charge through our Webcasts Portal. Explore and search our collection of scholarly webcasts on diverse topics here.</w:t>
      </w:r>
    </w:p>
    <w:p w14:paraId="4C08E64A" w14:textId="77777777" w:rsidR="005D780F" w:rsidRPr="00384FB1" w:rsidRDefault="005D780F" w:rsidP="005D780F">
      <w:pPr>
        <w:pStyle w:val="style33"/>
        <w:spacing w:before="120" w:beforeAutospacing="0" w:after="120" w:afterAutospacing="0"/>
        <w:rPr>
          <w:rFonts w:asciiTheme="minorHAnsi" w:hAnsiTheme="minorHAnsi"/>
          <w:b/>
          <w:color w:val="auto"/>
          <w:sz w:val="28"/>
          <w:szCs w:val="28"/>
        </w:rPr>
      </w:pPr>
      <w:r w:rsidRPr="00384FB1">
        <w:rPr>
          <w:rFonts w:asciiTheme="minorHAnsi" w:hAnsiTheme="minorHAnsi"/>
          <w:b/>
          <w:color w:val="auto"/>
          <w:sz w:val="28"/>
          <w:szCs w:val="28"/>
        </w:rPr>
        <w:t>Leave Out Violence (LOVE) Society of BC</w:t>
      </w:r>
    </w:p>
    <w:p w14:paraId="0C7788C4" w14:textId="1C044018" w:rsidR="005D780F" w:rsidRPr="00384FB1" w:rsidRDefault="005D780F" w:rsidP="005D780F">
      <w:pPr>
        <w:tabs>
          <w:tab w:val="left" w:pos="5812"/>
        </w:tabs>
        <w:spacing w:before="120" w:after="120"/>
        <w:rPr>
          <w:rFonts w:asciiTheme="minorHAnsi" w:hAnsiTheme="minorHAnsi" w:cs="Arial"/>
          <w:bCs/>
          <w:szCs w:val="28"/>
        </w:rPr>
      </w:pPr>
      <w:r w:rsidRPr="00384FB1">
        <w:rPr>
          <w:rFonts w:asciiTheme="minorHAnsi" w:hAnsiTheme="minorHAnsi" w:cs="Arial"/>
          <w:bCs/>
          <w:szCs w:val="28"/>
        </w:rPr>
        <w:t xml:space="preserve">Leave </w:t>
      </w:r>
      <w:proofErr w:type="gramStart"/>
      <w:r w:rsidRPr="00384FB1">
        <w:rPr>
          <w:rFonts w:asciiTheme="minorHAnsi" w:hAnsiTheme="minorHAnsi" w:cs="Arial"/>
          <w:bCs/>
          <w:szCs w:val="28"/>
        </w:rPr>
        <w:t>Out</w:t>
      </w:r>
      <w:proofErr w:type="gramEnd"/>
      <w:r w:rsidRPr="00384FB1">
        <w:rPr>
          <w:rFonts w:asciiTheme="minorHAnsi" w:hAnsiTheme="minorHAnsi" w:cs="Arial"/>
          <w:bCs/>
          <w:szCs w:val="28"/>
        </w:rPr>
        <w:t xml:space="preserve"> Violence (LOVE) Society BC is youth-driven, provincially registered non-profit society and federally registered charity. Established in 2001, LOVE BC is part of a network of LOVE organizations primarily based North America. LOVE’s mission is to break the cycle of violence in the lives of young people and in our communities by building a team of youth leaders who communicate a message of non-violence. LOVE uses a unique media arts and leadership based program to support youth begin to examine issues of violence they face, and to explore tools for dealing with their experiences. Participants have identified that the program ensured that they had a chance to actively participate in a non-traditional educational setting, with one youth expressing, “this isn’t like other presentations where people just talk at us.” For more information, visit </w:t>
      </w:r>
      <w:r w:rsidR="001567BB" w:rsidRPr="001567BB">
        <w:rPr>
          <w:rFonts w:asciiTheme="minorHAnsi" w:hAnsiTheme="minorHAnsi"/>
        </w:rPr>
        <w:t>www.bc.leaveoutviolence.org</w:t>
      </w:r>
      <w:r w:rsidR="001567BB">
        <w:rPr>
          <w:rFonts w:asciiTheme="minorHAnsi" w:hAnsiTheme="minorHAnsi" w:cs="Arial"/>
          <w:bCs/>
          <w:szCs w:val="28"/>
        </w:rPr>
        <w:t xml:space="preserve"> </w:t>
      </w:r>
      <w:r w:rsidRPr="00384FB1">
        <w:rPr>
          <w:rFonts w:asciiTheme="minorHAnsi" w:hAnsiTheme="minorHAnsi" w:cs="Arial"/>
          <w:bCs/>
          <w:szCs w:val="28"/>
        </w:rPr>
        <w:t xml:space="preserve">or the international digital broadcast at </w:t>
      </w:r>
      <w:hyperlink r:id="rId33" w:history="1">
        <w:r w:rsidRPr="00BF1B18">
          <w:rPr>
            <w:rStyle w:val="Hyperlink"/>
            <w:rFonts w:asciiTheme="minorHAnsi" w:hAnsiTheme="minorHAnsi" w:cs="Arial"/>
            <w:bCs/>
            <w:szCs w:val="28"/>
          </w:rPr>
          <w:t>www.lovewired.org</w:t>
        </w:r>
      </w:hyperlink>
      <w:r>
        <w:rPr>
          <w:rFonts w:asciiTheme="minorHAnsi" w:hAnsiTheme="minorHAnsi" w:cs="Arial"/>
          <w:bCs/>
          <w:szCs w:val="28"/>
        </w:rPr>
        <w:t>.</w:t>
      </w:r>
    </w:p>
    <w:p w14:paraId="60C67F8C" w14:textId="77777777" w:rsidR="005D780F" w:rsidRPr="000C47AD" w:rsidRDefault="005D780F" w:rsidP="005D780F">
      <w:pPr>
        <w:tabs>
          <w:tab w:val="left" w:pos="5812"/>
        </w:tabs>
        <w:spacing w:before="120" w:after="120"/>
        <w:rPr>
          <w:rFonts w:asciiTheme="minorHAnsi" w:hAnsiTheme="minorHAnsi" w:cs="Arial"/>
          <w:b/>
          <w:bCs/>
          <w:sz w:val="28"/>
          <w:szCs w:val="28"/>
        </w:rPr>
      </w:pPr>
      <w:proofErr w:type="spellStart"/>
      <w:r w:rsidRPr="000C47AD">
        <w:rPr>
          <w:rFonts w:asciiTheme="minorHAnsi" w:hAnsiTheme="minorHAnsi" w:cs="Arial"/>
          <w:b/>
          <w:bCs/>
          <w:sz w:val="28"/>
          <w:szCs w:val="28"/>
        </w:rPr>
        <w:t>PeerNetBC</w:t>
      </w:r>
      <w:proofErr w:type="spellEnd"/>
      <w:r w:rsidRPr="000C47AD">
        <w:rPr>
          <w:rFonts w:asciiTheme="minorHAnsi" w:hAnsiTheme="minorHAnsi" w:cs="Arial"/>
          <w:b/>
          <w:bCs/>
          <w:sz w:val="28"/>
          <w:szCs w:val="28"/>
        </w:rPr>
        <w:t xml:space="preserve"> </w:t>
      </w:r>
    </w:p>
    <w:p w14:paraId="3A180E7A" w14:textId="77777777" w:rsidR="005D780F" w:rsidRPr="000C47AD" w:rsidRDefault="005D780F" w:rsidP="005D780F">
      <w:pPr>
        <w:spacing w:after="120"/>
        <w:rPr>
          <w:rFonts w:asciiTheme="minorHAnsi" w:hAnsiTheme="minorHAnsi" w:cs="Arial"/>
        </w:rPr>
      </w:pPr>
      <w:proofErr w:type="spellStart"/>
      <w:r w:rsidRPr="000C47AD">
        <w:rPr>
          <w:rFonts w:asciiTheme="minorHAnsi" w:hAnsiTheme="minorHAnsi" w:cs="Arial"/>
        </w:rPr>
        <w:t>PeerNetBC</w:t>
      </w:r>
      <w:proofErr w:type="spellEnd"/>
      <w:r w:rsidRPr="000C47AD">
        <w:rPr>
          <w:rFonts w:asciiTheme="minorHAnsi" w:hAnsiTheme="minorHAnsi" w:cs="Arial"/>
        </w:rPr>
        <w:t xml:space="preserve"> provides training, information and resources for strengthening peer support groups and peer-led initiatives throughout BC, fostering opportunities for people to learn from each other and to make new connections in their communities. People with strong connections to others have improved health and communities where people are connected are healthier places to live.</w:t>
      </w:r>
    </w:p>
    <w:p w14:paraId="47F03862" w14:textId="77777777" w:rsidR="005D780F" w:rsidRPr="000C47AD" w:rsidRDefault="005D780F" w:rsidP="005D780F">
      <w:pPr>
        <w:spacing w:after="120"/>
        <w:rPr>
          <w:rFonts w:asciiTheme="minorHAnsi" w:hAnsiTheme="minorHAnsi"/>
        </w:rPr>
      </w:pPr>
      <w:proofErr w:type="spellStart"/>
      <w:r w:rsidRPr="000C47AD">
        <w:rPr>
          <w:rFonts w:asciiTheme="minorHAnsi" w:hAnsiTheme="minorHAnsi"/>
        </w:rPr>
        <w:t>PeerNetBC</w:t>
      </w:r>
      <w:proofErr w:type="spellEnd"/>
      <w:r w:rsidRPr="000C47AD">
        <w:rPr>
          <w:rFonts w:asciiTheme="minorHAnsi" w:hAnsiTheme="minorHAnsi"/>
        </w:rPr>
        <w:t xml:space="preserve"> programs include capacity-building workshops on group development </w:t>
      </w:r>
      <w:r>
        <w:rPr>
          <w:rFonts w:asciiTheme="minorHAnsi" w:hAnsiTheme="minorHAnsi"/>
        </w:rPr>
        <w:t>and</w:t>
      </w:r>
      <w:r w:rsidRPr="000C47AD">
        <w:rPr>
          <w:rFonts w:asciiTheme="minorHAnsi" w:hAnsiTheme="minorHAnsi"/>
        </w:rPr>
        <w:t xml:space="preserve"> group facilitation, information </w:t>
      </w:r>
      <w:r>
        <w:rPr>
          <w:rFonts w:asciiTheme="minorHAnsi" w:hAnsiTheme="minorHAnsi"/>
        </w:rPr>
        <w:t xml:space="preserve">and </w:t>
      </w:r>
      <w:r w:rsidRPr="000C47AD">
        <w:rPr>
          <w:rFonts w:asciiTheme="minorHAnsi" w:hAnsiTheme="minorHAnsi"/>
        </w:rPr>
        <w:t xml:space="preserve">resources for facilitators and group leaders, curriculum development for organizations that develop and support peer-led groups, youth and community engagement, inclusion, power and diversity. For more information about </w:t>
      </w:r>
      <w:proofErr w:type="spellStart"/>
      <w:r w:rsidRPr="000C47AD">
        <w:rPr>
          <w:rFonts w:asciiTheme="minorHAnsi" w:hAnsiTheme="minorHAnsi"/>
        </w:rPr>
        <w:t>PeerNetBC</w:t>
      </w:r>
      <w:proofErr w:type="spellEnd"/>
      <w:r w:rsidRPr="000C47AD">
        <w:rPr>
          <w:rFonts w:asciiTheme="minorHAnsi" w:hAnsiTheme="minorHAnsi"/>
        </w:rPr>
        <w:t xml:space="preserve"> visit </w:t>
      </w:r>
      <w:hyperlink r:id="rId34" w:history="1">
        <w:r w:rsidRPr="000C47AD">
          <w:rPr>
            <w:rStyle w:val="Hyperlink"/>
            <w:rFonts w:asciiTheme="minorHAnsi" w:eastAsiaTheme="majorEastAsia" w:hAnsiTheme="minorHAnsi"/>
          </w:rPr>
          <w:t>www.peernetbc.com</w:t>
        </w:r>
      </w:hyperlink>
      <w:r w:rsidRPr="000C47AD">
        <w:rPr>
          <w:rFonts w:asciiTheme="minorHAnsi" w:hAnsiTheme="minorHAnsi"/>
        </w:rPr>
        <w:t>.</w:t>
      </w:r>
    </w:p>
    <w:p w14:paraId="590B45B1" w14:textId="77777777" w:rsidR="004D5F4F" w:rsidRDefault="004D5F4F">
      <w:pPr>
        <w:rPr>
          <w:rFonts w:asciiTheme="minorHAnsi" w:hAnsiTheme="minorHAnsi" w:cs="Arial"/>
          <w:b/>
          <w:bCs/>
          <w:sz w:val="28"/>
          <w:szCs w:val="28"/>
        </w:rPr>
      </w:pPr>
      <w:r>
        <w:rPr>
          <w:rFonts w:asciiTheme="minorHAnsi" w:hAnsiTheme="minorHAnsi" w:cs="Arial"/>
          <w:b/>
          <w:bCs/>
          <w:sz w:val="28"/>
          <w:szCs w:val="28"/>
        </w:rPr>
        <w:br w:type="page"/>
      </w:r>
    </w:p>
    <w:p w14:paraId="65AFEE2D" w14:textId="22D17892" w:rsidR="005D780F" w:rsidRPr="000C47AD" w:rsidRDefault="005D780F" w:rsidP="005D780F">
      <w:pPr>
        <w:widowControl w:val="0"/>
        <w:spacing w:before="120" w:after="120"/>
        <w:rPr>
          <w:rFonts w:asciiTheme="minorHAnsi" w:hAnsiTheme="minorHAnsi" w:cs="Arial"/>
          <w:b/>
          <w:bCs/>
          <w:sz w:val="28"/>
          <w:szCs w:val="28"/>
        </w:rPr>
      </w:pPr>
      <w:r w:rsidRPr="000C47AD">
        <w:rPr>
          <w:rFonts w:asciiTheme="minorHAnsi" w:hAnsiTheme="minorHAnsi" w:cs="Arial"/>
          <w:b/>
          <w:bCs/>
          <w:sz w:val="28"/>
          <w:szCs w:val="28"/>
        </w:rPr>
        <w:lastRenderedPageBreak/>
        <w:t>SPARC BC (Community Development Education Program)</w:t>
      </w:r>
    </w:p>
    <w:p w14:paraId="295127BD" w14:textId="77777777" w:rsidR="005D780F" w:rsidRPr="000C47AD" w:rsidRDefault="005D780F" w:rsidP="005D780F">
      <w:pPr>
        <w:tabs>
          <w:tab w:val="left" w:pos="5812"/>
        </w:tabs>
        <w:spacing w:after="120"/>
        <w:rPr>
          <w:rFonts w:asciiTheme="minorHAnsi" w:hAnsiTheme="minorHAnsi"/>
        </w:rPr>
      </w:pPr>
      <w:r w:rsidRPr="000C47AD">
        <w:rPr>
          <w:rFonts w:asciiTheme="minorHAnsi" w:hAnsiTheme="minorHAnsi"/>
        </w:rPr>
        <w:t xml:space="preserve">SPARC BC, a registered non-profit society and a federally registered charity, was established in 1966 and is a leader in research, public education and advocacy regarding issues of community development, accessibility, and income security. SPARC BC is a provincial organization with over 15,000 members and is governed by a Board of Directors from across BC. SPARC BC’s mission is to work with communities in building a just and healthy society for all. </w:t>
      </w:r>
    </w:p>
    <w:p w14:paraId="296E4D03" w14:textId="77777777" w:rsidR="005D780F" w:rsidRPr="000C47AD" w:rsidRDefault="005D780F" w:rsidP="005D780F">
      <w:pPr>
        <w:tabs>
          <w:tab w:val="left" w:pos="5812"/>
        </w:tabs>
        <w:spacing w:after="120"/>
        <w:rPr>
          <w:rFonts w:asciiTheme="minorHAnsi" w:hAnsiTheme="minorHAnsi" w:cs="Arial"/>
        </w:rPr>
      </w:pPr>
      <w:r w:rsidRPr="000C47AD">
        <w:rPr>
          <w:rFonts w:asciiTheme="minorHAnsi" w:hAnsiTheme="minorHAnsi"/>
          <w:lang w:val="en-CA"/>
        </w:rPr>
        <w:t xml:space="preserve">The Community Development Education Program is one of our methods for realizing our mission. </w:t>
      </w:r>
      <w:r w:rsidRPr="000C47AD">
        <w:rPr>
          <w:rFonts w:asciiTheme="minorHAnsi" w:hAnsiTheme="minorHAnsi"/>
        </w:rPr>
        <w:t xml:space="preserve">The Community Development Education Program aims to empower individuals and organizations by providing them with learning opportunities to identify local assets and issues, build local knowledge and develop skills and action-plans that contribute to effecting local consensus-oriented change. The curriculum resources and facilitation services of the Community Development Education Program are available to communities through the LIRN BC process. </w:t>
      </w:r>
      <w:r w:rsidRPr="000C47AD">
        <w:rPr>
          <w:rFonts w:asciiTheme="minorHAnsi" w:hAnsiTheme="minorHAnsi" w:cs="Arial"/>
        </w:rPr>
        <w:t xml:space="preserve">For more information about SPARC BC and the Community Development Education Program, please visit </w:t>
      </w:r>
      <w:hyperlink r:id="rId35" w:history="1">
        <w:r w:rsidRPr="000C47AD">
          <w:rPr>
            <w:rStyle w:val="Hyperlink"/>
            <w:rFonts w:asciiTheme="minorHAnsi" w:hAnsiTheme="minorHAnsi" w:cs="Arial"/>
          </w:rPr>
          <w:t>www.sparc.bc.ca</w:t>
        </w:r>
      </w:hyperlink>
      <w:r w:rsidRPr="000C47AD">
        <w:rPr>
          <w:rFonts w:asciiTheme="minorHAnsi" w:hAnsiTheme="minorHAnsi" w:cs="Arial"/>
        </w:rPr>
        <w:t xml:space="preserve">. </w:t>
      </w:r>
    </w:p>
    <w:p w14:paraId="078D2D48" w14:textId="77777777" w:rsidR="005D780F" w:rsidRPr="00542D2E" w:rsidRDefault="005D780F" w:rsidP="005D780F">
      <w:pPr>
        <w:pStyle w:val="style33"/>
        <w:spacing w:before="120" w:beforeAutospacing="0" w:after="120" w:afterAutospacing="0"/>
        <w:rPr>
          <w:rFonts w:asciiTheme="minorHAnsi" w:hAnsiTheme="minorHAnsi"/>
          <w:b/>
          <w:color w:val="auto"/>
          <w:sz w:val="28"/>
          <w:szCs w:val="28"/>
        </w:rPr>
      </w:pPr>
      <w:r w:rsidRPr="00542D2E">
        <w:rPr>
          <w:rFonts w:asciiTheme="minorHAnsi" w:hAnsiTheme="minorHAnsi"/>
          <w:b/>
          <w:color w:val="auto"/>
          <w:sz w:val="28"/>
          <w:szCs w:val="28"/>
        </w:rPr>
        <w:t>Vantage Point</w:t>
      </w:r>
    </w:p>
    <w:p w14:paraId="4E0ED7AE" w14:textId="77777777" w:rsidR="005D780F" w:rsidRPr="000C47AD" w:rsidRDefault="005D780F" w:rsidP="005D780F">
      <w:pPr>
        <w:pStyle w:val="style33"/>
        <w:spacing w:before="0" w:beforeAutospacing="0" w:after="120" w:afterAutospacing="0"/>
        <w:rPr>
          <w:rFonts w:asciiTheme="minorHAnsi" w:hAnsiTheme="minorHAnsi"/>
          <w:color w:val="auto"/>
          <w:sz w:val="24"/>
          <w:szCs w:val="24"/>
          <w:lang w:val="en-CA"/>
        </w:rPr>
      </w:pPr>
      <w:r w:rsidRPr="00542D2E">
        <w:rPr>
          <w:rFonts w:asciiTheme="minorHAnsi" w:hAnsiTheme="minorHAnsi"/>
          <w:color w:val="auto"/>
          <w:sz w:val="24"/>
          <w:szCs w:val="24"/>
          <w:lang w:val="en-CA"/>
        </w:rPr>
        <w:t>Building on more than 70 years as a not-for-profit, Vantage Point convenes, connects and equips sector leaders – executive directors, board directors, and senior managers – through interactive learning and professional development that is immediately applicable. Dedicated volunteer industry leaders and facilitators deliver most of Vantage Point’s programs, supporting the sector with an abundance of expertise and knowledge. With our focus on the strengths and opportunities of the not-for-profit sector, Vantage Point is lifting the capacity of our clients, building a network of generative leaders, and transforming not-for-profit leadership. Visit thevantagepoint.ca.</w:t>
      </w:r>
    </w:p>
    <w:p w14:paraId="2A7514B7" w14:textId="77777777" w:rsidR="005D780F" w:rsidRPr="000C47AD" w:rsidRDefault="005D780F" w:rsidP="005D780F">
      <w:pPr>
        <w:pStyle w:val="style33"/>
        <w:spacing w:before="120" w:beforeAutospacing="0" w:after="120" w:afterAutospacing="0"/>
        <w:rPr>
          <w:rFonts w:asciiTheme="minorHAnsi" w:hAnsiTheme="minorHAnsi"/>
          <w:b/>
          <w:color w:val="auto"/>
          <w:sz w:val="28"/>
          <w:szCs w:val="24"/>
          <w:lang w:val="en-CA"/>
        </w:rPr>
      </w:pPr>
      <w:r w:rsidRPr="000C47AD">
        <w:rPr>
          <w:rFonts w:asciiTheme="minorHAnsi" w:hAnsiTheme="minorHAnsi"/>
          <w:b/>
          <w:color w:val="auto"/>
          <w:sz w:val="28"/>
          <w:szCs w:val="24"/>
          <w:lang w:val="en-CA"/>
        </w:rPr>
        <w:t>Volunteer BC</w:t>
      </w:r>
    </w:p>
    <w:p w14:paraId="68A87689" w14:textId="77777777" w:rsidR="005D780F" w:rsidRPr="000C47AD" w:rsidRDefault="005D780F" w:rsidP="005D780F">
      <w:pPr>
        <w:pStyle w:val="style33"/>
        <w:spacing w:before="0" w:beforeAutospacing="0" w:after="120" w:afterAutospacing="0"/>
        <w:rPr>
          <w:rFonts w:asciiTheme="minorHAnsi" w:hAnsiTheme="minorHAnsi"/>
          <w:color w:val="auto"/>
          <w:sz w:val="24"/>
          <w:szCs w:val="24"/>
        </w:rPr>
      </w:pPr>
      <w:r w:rsidRPr="000C47AD">
        <w:rPr>
          <w:rFonts w:asciiTheme="minorHAnsi" w:hAnsiTheme="minorHAnsi"/>
          <w:color w:val="auto"/>
          <w:sz w:val="24"/>
          <w:szCs w:val="24"/>
        </w:rPr>
        <w:t xml:space="preserve">For over 30 years, Volunteer BC has been the provincial leader in promoting the value and impact of volunteerism and enhancing the abilities of volunteer-involving organizations. Volunteer BC mobilizes the collaborative spirit, expertise and energy of all participants in the volunteerism movement to build a better British Columbia. The Volunteer BC membership includes two strong and expansive networks that are at the </w:t>
      </w:r>
      <w:proofErr w:type="spellStart"/>
      <w:r w:rsidRPr="000C47AD">
        <w:rPr>
          <w:rFonts w:asciiTheme="minorHAnsi" w:hAnsiTheme="minorHAnsi"/>
          <w:color w:val="auto"/>
          <w:sz w:val="24"/>
          <w:szCs w:val="24"/>
        </w:rPr>
        <w:t>centre</w:t>
      </w:r>
      <w:proofErr w:type="spellEnd"/>
      <w:r w:rsidRPr="000C47AD">
        <w:rPr>
          <w:rFonts w:asciiTheme="minorHAnsi" w:hAnsiTheme="minorHAnsi"/>
          <w:color w:val="auto"/>
          <w:sz w:val="24"/>
          <w:szCs w:val="24"/>
        </w:rPr>
        <w:t xml:space="preserve"> of all aspects of the volunteer experience and that are capable of reaching almost every volunteer in the province. Over 30 volunteer </w:t>
      </w:r>
      <w:proofErr w:type="spellStart"/>
      <w:r w:rsidRPr="000C47AD">
        <w:rPr>
          <w:rFonts w:asciiTheme="minorHAnsi" w:hAnsiTheme="minorHAnsi"/>
          <w:color w:val="auto"/>
          <w:sz w:val="24"/>
          <w:szCs w:val="24"/>
        </w:rPr>
        <w:t>centres</w:t>
      </w:r>
      <w:proofErr w:type="spellEnd"/>
      <w:r w:rsidRPr="000C47AD">
        <w:rPr>
          <w:rFonts w:asciiTheme="minorHAnsi" w:hAnsiTheme="minorHAnsi"/>
          <w:color w:val="auto"/>
          <w:sz w:val="24"/>
          <w:szCs w:val="24"/>
        </w:rPr>
        <w:t xml:space="preserve"> province wide form our primary network. They are local catalysts of community involvement, act as clearinghouses of resources to connect individuals to volunteer opportunities, and provide support to local and grassroots organizations in involving volunteers.</w:t>
      </w:r>
    </w:p>
    <w:p w14:paraId="21D85F9B" w14:textId="77777777" w:rsidR="005D780F" w:rsidRPr="000C47AD" w:rsidRDefault="005D780F" w:rsidP="005D780F">
      <w:pPr>
        <w:pStyle w:val="style33"/>
        <w:spacing w:before="0" w:beforeAutospacing="0" w:after="120" w:afterAutospacing="0"/>
        <w:rPr>
          <w:rFonts w:asciiTheme="minorHAnsi" w:hAnsiTheme="minorHAnsi"/>
          <w:color w:val="auto"/>
          <w:sz w:val="24"/>
          <w:szCs w:val="24"/>
        </w:rPr>
      </w:pPr>
      <w:r w:rsidRPr="000C47AD">
        <w:rPr>
          <w:rFonts w:asciiTheme="minorHAnsi" w:hAnsiTheme="minorHAnsi"/>
          <w:color w:val="auto"/>
          <w:sz w:val="24"/>
          <w:szCs w:val="24"/>
        </w:rPr>
        <w:t>Volunteer BC is also a founder of the Voluntary Organizations Consortium of BC (VOCBC)</w:t>
      </w:r>
      <w:r>
        <w:rPr>
          <w:rFonts w:asciiTheme="minorHAnsi" w:hAnsiTheme="minorHAnsi"/>
          <w:color w:val="auto"/>
          <w:sz w:val="24"/>
          <w:szCs w:val="24"/>
        </w:rPr>
        <w:t xml:space="preserve">, a </w:t>
      </w:r>
      <w:r w:rsidRPr="000C47AD">
        <w:rPr>
          <w:rFonts w:asciiTheme="minorHAnsi" w:hAnsiTheme="minorHAnsi"/>
          <w:color w:val="auto"/>
          <w:sz w:val="24"/>
          <w:szCs w:val="24"/>
        </w:rPr>
        <w:t>convening network with a broad membership, provincial and national connections, and extensive knowledge of the sector. Consortium members (over 30 organizations and counting) are provincial in scope and involve volunteers in a variety of areas, including sport, recreation, the arts, health, education, and social services, to name a few.</w:t>
      </w:r>
    </w:p>
    <w:p w14:paraId="065EEFC8" w14:textId="77777777" w:rsidR="004D5F4F" w:rsidRDefault="004D5F4F">
      <w:pPr>
        <w:rPr>
          <w:rFonts w:asciiTheme="minorHAnsi" w:hAnsiTheme="minorHAnsi" w:cs="Arial"/>
          <w:b/>
          <w:sz w:val="28"/>
          <w:szCs w:val="28"/>
        </w:rPr>
      </w:pPr>
      <w:r>
        <w:rPr>
          <w:rFonts w:asciiTheme="minorHAnsi" w:hAnsiTheme="minorHAnsi"/>
          <w:b/>
          <w:sz w:val="28"/>
          <w:szCs w:val="28"/>
        </w:rPr>
        <w:br w:type="page"/>
      </w:r>
    </w:p>
    <w:p w14:paraId="04D87E20" w14:textId="207D6A2C" w:rsidR="005D780F" w:rsidRPr="00542D2E" w:rsidRDefault="005D780F" w:rsidP="005D780F">
      <w:pPr>
        <w:pStyle w:val="style33"/>
        <w:spacing w:before="120" w:beforeAutospacing="0" w:after="120" w:afterAutospacing="0"/>
        <w:rPr>
          <w:rFonts w:asciiTheme="minorHAnsi" w:hAnsiTheme="minorHAnsi"/>
          <w:b/>
          <w:color w:val="auto"/>
          <w:sz w:val="28"/>
          <w:szCs w:val="28"/>
        </w:rPr>
      </w:pPr>
      <w:proofErr w:type="spellStart"/>
      <w:r w:rsidRPr="00542D2E">
        <w:rPr>
          <w:rFonts w:asciiTheme="minorHAnsi" w:hAnsiTheme="minorHAnsi"/>
          <w:b/>
          <w:color w:val="auto"/>
          <w:sz w:val="28"/>
          <w:szCs w:val="28"/>
        </w:rPr>
        <w:lastRenderedPageBreak/>
        <w:t>YouthCO</w:t>
      </w:r>
      <w:proofErr w:type="spellEnd"/>
    </w:p>
    <w:p w14:paraId="006B49AD" w14:textId="555830BB" w:rsidR="006F77F6" w:rsidRDefault="005D780F" w:rsidP="005D780F">
      <w:pPr>
        <w:rPr>
          <w:rFonts w:asciiTheme="minorHAnsi" w:hAnsiTheme="minorHAnsi"/>
        </w:rPr>
      </w:pPr>
      <w:proofErr w:type="spellStart"/>
      <w:r w:rsidRPr="00542D2E">
        <w:rPr>
          <w:rFonts w:asciiTheme="minorHAnsi" w:hAnsiTheme="minorHAnsi"/>
        </w:rPr>
        <w:t>YouthCO</w:t>
      </w:r>
      <w:proofErr w:type="spellEnd"/>
      <w:r w:rsidRPr="00542D2E">
        <w:rPr>
          <w:rFonts w:asciiTheme="minorHAnsi" w:hAnsiTheme="minorHAnsi"/>
        </w:rPr>
        <w:t xml:space="preserve"> HIV and </w:t>
      </w:r>
      <w:proofErr w:type="spellStart"/>
      <w:r w:rsidRPr="00542D2E">
        <w:rPr>
          <w:rFonts w:asciiTheme="minorHAnsi" w:hAnsiTheme="minorHAnsi"/>
        </w:rPr>
        <w:t>Hep</w:t>
      </w:r>
      <w:proofErr w:type="spellEnd"/>
      <w:r w:rsidRPr="00542D2E">
        <w:rPr>
          <w:rFonts w:asciiTheme="minorHAnsi" w:hAnsiTheme="minorHAnsi"/>
        </w:rPr>
        <w:t xml:space="preserve"> C Society is a youth-run organization that has been providing peer-lead education for 18 years.  We facilitate workshops developed by and for youth that are accessible, engaging, and participatory. Our peer-education programs use a variety of approaches to engage youth from different populations including, trivia games, interactive storytelling, arts-based media, and experiential education. Our highly trained youth facilitators lead young people in discussions about topics such as HIV, </w:t>
      </w:r>
      <w:proofErr w:type="spellStart"/>
      <w:r w:rsidRPr="00542D2E">
        <w:rPr>
          <w:rFonts w:asciiTheme="minorHAnsi" w:hAnsiTheme="minorHAnsi"/>
        </w:rPr>
        <w:t>Hep</w:t>
      </w:r>
      <w:proofErr w:type="spellEnd"/>
      <w:r w:rsidRPr="00542D2E">
        <w:rPr>
          <w:rFonts w:asciiTheme="minorHAnsi" w:hAnsiTheme="minorHAnsi"/>
        </w:rPr>
        <w:t xml:space="preserve"> C, safer sex, self-esteem, drug use, social justice, personal values, decolonization, and healthy relationships. For more information about </w:t>
      </w:r>
      <w:proofErr w:type="spellStart"/>
      <w:r w:rsidRPr="00542D2E">
        <w:rPr>
          <w:rFonts w:asciiTheme="minorHAnsi" w:hAnsiTheme="minorHAnsi"/>
        </w:rPr>
        <w:t>YouthCO</w:t>
      </w:r>
      <w:proofErr w:type="spellEnd"/>
      <w:r w:rsidRPr="00542D2E">
        <w:rPr>
          <w:rFonts w:asciiTheme="minorHAnsi" w:hAnsiTheme="minorHAnsi"/>
        </w:rPr>
        <w:t xml:space="preserve">, visit </w:t>
      </w:r>
      <w:hyperlink r:id="rId36" w:history="1">
        <w:r w:rsidRPr="00542D2E">
          <w:rPr>
            <w:rStyle w:val="Hyperlink"/>
            <w:rFonts w:asciiTheme="minorHAnsi" w:hAnsiTheme="minorHAnsi" w:cs="Arial"/>
          </w:rPr>
          <w:t>www.youthco.org</w:t>
        </w:r>
      </w:hyperlink>
      <w:r w:rsidRPr="00542D2E">
        <w:rPr>
          <w:rFonts w:asciiTheme="minorHAnsi" w:hAnsiTheme="minorHAnsi"/>
        </w:rPr>
        <w:t>.</w:t>
      </w:r>
    </w:p>
    <w:p w14:paraId="33526368" w14:textId="77777777" w:rsidR="006F77F6" w:rsidRDefault="006F77F6">
      <w:pPr>
        <w:rPr>
          <w:rFonts w:asciiTheme="minorHAnsi" w:hAnsiTheme="minorHAnsi"/>
        </w:rPr>
      </w:pPr>
      <w:r>
        <w:rPr>
          <w:rFonts w:asciiTheme="minorHAnsi" w:hAnsiTheme="minorHAnsi"/>
        </w:rPr>
        <w:br w:type="page"/>
      </w:r>
    </w:p>
    <w:p w14:paraId="364AEFFD" w14:textId="45F841E9" w:rsidR="004A59EB" w:rsidRDefault="004A59EB" w:rsidP="005D780F">
      <w:pPr>
        <w:rPr>
          <w:rFonts w:asciiTheme="minorHAnsi" w:hAnsiTheme="minorHAnsi"/>
          <w:b/>
          <w:sz w:val="28"/>
          <w:szCs w:val="28"/>
        </w:rPr>
      </w:pPr>
      <w:r>
        <w:rPr>
          <w:rFonts w:asciiTheme="minorHAnsi" w:hAnsiTheme="minorHAnsi"/>
          <w:b/>
          <w:sz w:val="28"/>
          <w:szCs w:val="28"/>
        </w:rPr>
        <w:lastRenderedPageBreak/>
        <w:t>Appendix</w:t>
      </w:r>
    </w:p>
    <w:p w14:paraId="73E57CF9" w14:textId="47A1B9EA" w:rsidR="004A59EB" w:rsidRPr="00D05AAD" w:rsidRDefault="00D05AAD" w:rsidP="005D780F">
      <w:pPr>
        <w:rPr>
          <w:rFonts w:asciiTheme="minorHAnsi" w:hAnsiTheme="minorHAnsi" w:cs="Arial"/>
          <w:b/>
          <w:sz w:val="12"/>
          <w:szCs w:val="12"/>
          <w:u w:val="single"/>
        </w:rPr>
      </w:pP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r w:rsidRPr="000C47AD">
        <w:rPr>
          <w:rFonts w:asciiTheme="minorHAnsi" w:hAnsiTheme="minorHAnsi" w:cs="Arial"/>
          <w:b/>
          <w:sz w:val="12"/>
          <w:szCs w:val="12"/>
          <w:u w:val="single"/>
        </w:rPr>
        <w:tab/>
      </w:r>
    </w:p>
    <w:p w14:paraId="226630A2" w14:textId="77777777" w:rsidR="00D05AAD" w:rsidRDefault="00D05AAD" w:rsidP="005D780F">
      <w:pPr>
        <w:rPr>
          <w:rFonts w:asciiTheme="minorHAnsi" w:hAnsiTheme="minorHAnsi"/>
          <w:b/>
          <w:sz w:val="28"/>
          <w:szCs w:val="28"/>
        </w:rPr>
      </w:pPr>
    </w:p>
    <w:p w14:paraId="711F3599" w14:textId="7ABC4EB7" w:rsidR="005D780F" w:rsidRDefault="006F77F6" w:rsidP="005D780F">
      <w:pPr>
        <w:rPr>
          <w:rFonts w:asciiTheme="minorHAnsi" w:hAnsiTheme="minorHAnsi"/>
          <w:b/>
          <w:sz w:val="28"/>
          <w:szCs w:val="28"/>
        </w:rPr>
      </w:pPr>
      <w:r w:rsidRPr="006F77F6">
        <w:rPr>
          <w:rFonts w:asciiTheme="minorHAnsi" w:hAnsiTheme="minorHAnsi"/>
          <w:b/>
          <w:sz w:val="28"/>
          <w:szCs w:val="28"/>
        </w:rPr>
        <w:t>Workshop Examples</w:t>
      </w:r>
    </w:p>
    <w:p w14:paraId="1D46A534" w14:textId="77777777" w:rsidR="00515F82" w:rsidRDefault="00515F82" w:rsidP="005D780F">
      <w:pPr>
        <w:rPr>
          <w:rFonts w:asciiTheme="minorHAnsi" w:hAnsiTheme="minorHAnsi"/>
          <w:b/>
          <w:sz w:val="28"/>
          <w:szCs w:val="28"/>
        </w:rPr>
      </w:pPr>
    </w:p>
    <w:p w14:paraId="71362855" w14:textId="2DE765C5" w:rsidR="00BD489A" w:rsidRDefault="00515F82" w:rsidP="005D780F">
      <w:pPr>
        <w:rPr>
          <w:rFonts w:asciiTheme="minorHAnsi" w:hAnsiTheme="minorHAnsi"/>
        </w:rPr>
      </w:pPr>
      <w:r>
        <w:rPr>
          <w:rFonts w:asciiTheme="minorHAnsi" w:hAnsiTheme="minorHAnsi"/>
        </w:rPr>
        <w:t>The workshops provided by LIRN are meant to be tailored to your</w:t>
      </w:r>
      <w:r w:rsidR="00B038D5">
        <w:rPr>
          <w:rFonts w:asciiTheme="minorHAnsi" w:hAnsiTheme="minorHAnsi"/>
        </w:rPr>
        <w:t xml:space="preserve"> </w:t>
      </w:r>
      <w:r w:rsidR="00BD489A">
        <w:rPr>
          <w:rFonts w:asciiTheme="minorHAnsi" w:hAnsiTheme="minorHAnsi"/>
        </w:rPr>
        <w:t>community’s</w:t>
      </w:r>
      <w:r>
        <w:rPr>
          <w:rFonts w:asciiTheme="minorHAnsi" w:hAnsiTheme="minorHAnsi"/>
        </w:rPr>
        <w:t xml:space="preserve"> specific needs.</w:t>
      </w:r>
      <w:r w:rsidR="00BD489A">
        <w:rPr>
          <w:rFonts w:asciiTheme="minorHAnsi" w:hAnsiTheme="minorHAnsi"/>
        </w:rPr>
        <w:t xml:space="preserve"> T</w:t>
      </w:r>
      <w:r w:rsidR="00BD489A" w:rsidRPr="00BD489A">
        <w:rPr>
          <w:rFonts w:asciiTheme="minorHAnsi" w:hAnsiTheme="minorHAnsi"/>
        </w:rPr>
        <w:t>he listed workshop topics and goals are not all inclusive and the possibilities for topics and goals are extensive and meant to be led and driven by your community</w:t>
      </w:r>
      <w:r w:rsidR="00BD489A">
        <w:rPr>
          <w:rFonts w:asciiTheme="minorHAnsi" w:hAnsiTheme="minorHAnsi"/>
        </w:rPr>
        <w:t>.</w:t>
      </w:r>
    </w:p>
    <w:p w14:paraId="426D8132" w14:textId="77777777" w:rsidR="00BD489A" w:rsidRDefault="00BD489A" w:rsidP="005D780F">
      <w:pPr>
        <w:rPr>
          <w:rFonts w:asciiTheme="minorHAnsi" w:hAnsiTheme="minorHAnsi"/>
        </w:rPr>
      </w:pPr>
    </w:p>
    <w:p w14:paraId="7E0244CF" w14:textId="3D04E21C" w:rsidR="00BD489A" w:rsidRDefault="00BD489A" w:rsidP="005D780F">
      <w:pPr>
        <w:rPr>
          <w:rFonts w:asciiTheme="minorHAnsi" w:hAnsiTheme="minorHAnsi"/>
        </w:rPr>
      </w:pPr>
      <w:r>
        <w:rPr>
          <w:rFonts w:asciiTheme="minorHAnsi" w:hAnsiTheme="minorHAnsi"/>
        </w:rPr>
        <w:t xml:space="preserve">Workshop topics include but are not limited to: </w:t>
      </w:r>
    </w:p>
    <w:p w14:paraId="3816BDC0" w14:textId="77777777" w:rsidR="00BD489A" w:rsidRDefault="00BD489A" w:rsidP="005D780F">
      <w:pPr>
        <w:rPr>
          <w:rFonts w:asciiTheme="minorHAnsi" w:hAnsiTheme="minorHAnsi"/>
        </w:rPr>
      </w:pPr>
    </w:p>
    <w:p w14:paraId="00ECE844" w14:textId="77777777" w:rsidR="00BD489A" w:rsidRPr="00515F82" w:rsidRDefault="00BD489A" w:rsidP="00BD489A">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Housing;</w:t>
      </w:r>
    </w:p>
    <w:p w14:paraId="1B973878" w14:textId="77777777" w:rsidR="00BD489A" w:rsidRPr="00515F82" w:rsidRDefault="00BD489A" w:rsidP="00BD489A">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Strategic planning;</w:t>
      </w:r>
    </w:p>
    <w:p w14:paraId="135E1D2D" w14:textId="77777777" w:rsidR="00BD489A" w:rsidRPr="00515F82" w:rsidRDefault="00BD489A" w:rsidP="00BD489A">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Research methods;</w:t>
      </w:r>
    </w:p>
    <w:p w14:paraId="1C921490" w14:textId="77777777" w:rsidR="00BD489A" w:rsidRPr="00515F82" w:rsidRDefault="00BD489A" w:rsidP="00BD489A">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Community development;</w:t>
      </w:r>
    </w:p>
    <w:p w14:paraId="2B2BA5E7" w14:textId="77777777" w:rsidR="00BD489A" w:rsidRPr="00515F82" w:rsidRDefault="00BD489A" w:rsidP="00BD489A">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Budgeting;</w:t>
      </w:r>
    </w:p>
    <w:p w14:paraId="2C61E3D1" w14:textId="7ED0D628" w:rsidR="00BD489A" w:rsidRPr="00BD489A" w:rsidRDefault="00BD489A" w:rsidP="005D780F">
      <w:pPr>
        <w:pStyle w:val="ListParagraph"/>
        <w:numPr>
          <w:ilvl w:val="0"/>
          <w:numId w:val="35"/>
        </w:numPr>
        <w:rPr>
          <w:rFonts w:asciiTheme="minorHAnsi" w:hAnsiTheme="minorHAnsi"/>
          <w:b/>
          <w:sz w:val="24"/>
          <w:szCs w:val="24"/>
        </w:rPr>
      </w:pPr>
      <w:r w:rsidRPr="00515F82">
        <w:rPr>
          <w:rFonts w:asciiTheme="minorHAnsi" w:hAnsiTheme="minorHAnsi" w:cs="Arial"/>
          <w:sz w:val="24"/>
          <w:szCs w:val="24"/>
        </w:rPr>
        <w:t>Health;</w:t>
      </w:r>
    </w:p>
    <w:p w14:paraId="2F270C58" w14:textId="57AF9293" w:rsidR="00515F82" w:rsidRDefault="00515F82" w:rsidP="005D780F">
      <w:pPr>
        <w:rPr>
          <w:rFonts w:asciiTheme="minorHAnsi" w:hAnsiTheme="minorHAnsi"/>
        </w:rPr>
      </w:pPr>
      <w:r>
        <w:rPr>
          <w:rFonts w:asciiTheme="minorHAnsi" w:hAnsiTheme="minorHAnsi"/>
        </w:rPr>
        <w:t xml:space="preserve"> The following are some examples </w:t>
      </w:r>
      <w:r w:rsidR="007418C4">
        <w:rPr>
          <w:rFonts w:asciiTheme="minorHAnsi" w:hAnsiTheme="minorHAnsi"/>
        </w:rPr>
        <w:t xml:space="preserve">of </w:t>
      </w:r>
      <w:r w:rsidR="00B038D5">
        <w:rPr>
          <w:rFonts w:asciiTheme="minorHAnsi" w:hAnsiTheme="minorHAnsi"/>
        </w:rPr>
        <w:t xml:space="preserve">potential workshop </w:t>
      </w:r>
      <w:r w:rsidR="00BD489A">
        <w:rPr>
          <w:rFonts w:asciiTheme="minorHAnsi" w:hAnsiTheme="minorHAnsi"/>
        </w:rPr>
        <w:t>goals</w:t>
      </w:r>
      <w:r>
        <w:rPr>
          <w:rFonts w:asciiTheme="minorHAnsi" w:hAnsiTheme="minorHAnsi"/>
        </w:rPr>
        <w:t xml:space="preserve">: </w:t>
      </w:r>
    </w:p>
    <w:p w14:paraId="044D6A72" w14:textId="77777777" w:rsidR="00B038D5" w:rsidRDefault="00B038D5" w:rsidP="005D780F">
      <w:pPr>
        <w:rPr>
          <w:rFonts w:asciiTheme="minorHAnsi" w:hAnsiTheme="minorHAnsi"/>
        </w:rPr>
      </w:pPr>
    </w:p>
    <w:p w14:paraId="394B5FC8" w14:textId="1F281350" w:rsidR="00F00A6B" w:rsidRPr="00F00A6B" w:rsidRDefault="00B038D5" w:rsidP="00F00A6B">
      <w:pPr>
        <w:pStyle w:val="ListParagraph"/>
        <w:numPr>
          <w:ilvl w:val="0"/>
          <w:numId w:val="37"/>
        </w:numPr>
        <w:rPr>
          <w:rFonts w:asciiTheme="minorHAnsi" w:hAnsiTheme="minorHAnsi"/>
          <w:sz w:val="24"/>
          <w:szCs w:val="24"/>
        </w:rPr>
      </w:pPr>
      <w:r w:rsidRPr="00F00A6B">
        <w:rPr>
          <w:rFonts w:asciiTheme="minorHAnsi" w:hAnsiTheme="minorHAnsi"/>
          <w:sz w:val="24"/>
          <w:szCs w:val="24"/>
        </w:rPr>
        <w:t>Helping communit</w:t>
      </w:r>
      <w:bookmarkStart w:id="0" w:name="_GoBack"/>
      <w:bookmarkEnd w:id="0"/>
      <w:r w:rsidRPr="00F00A6B">
        <w:rPr>
          <w:rFonts w:asciiTheme="minorHAnsi" w:hAnsiTheme="minorHAnsi"/>
          <w:sz w:val="24"/>
          <w:szCs w:val="24"/>
        </w:rPr>
        <w:t>y leaders to understand and use information about the community and the region to make strategic decisions.</w:t>
      </w:r>
    </w:p>
    <w:p w14:paraId="10589C02" w14:textId="10E11E2D" w:rsidR="00B038D5" w:rsidRPr="00F00A6B" w:rsidRDefault="00BD489A" w:rsidP="00F00A6B">
      <w:pPr>
        <w:pStyle w:val="ListParagraph"/>
        <w:numPr>
          <w:ilvl w:val="0"/>
          <w:numId w:val="37"/>
        </w:numPr>
        <w:rPr>
          <w:rFonts w:asciiTheme="minorHAnsi" w:hAnsiTheme="minorHAnsi"/>
          <w:sz w:val="24"/>
          <w:szCs w:val="24"/>
        </w:rPr>
      </w:pPr>
      <w:r w:rsidRPr="00F00A6B">
        <w:rPr>
          <w:rFonts w:asciiTheme="minorHAnsi" w:hAnsiTheme="minorHAnsi"/>
          <w:sz w:val="24"/>
          <w:szCs w:val="24"/>
        </w:rPr>
        <w:t xml:space="preserve">Building partnerships across organizations (service clubs), </w:t>
      </w:r>
      <w:r w:rsidR="00B038D5" w:rsidRPr="00F00A6B">
        <w:rPr>
          <w:rFonts w:asciiTheme="minorHAnsi" w:hAnsiTheme="minorHAnsi"/>
          <w:sz w:val="24"/>
          <w:szCs w:val="24"/>
        </w:rPr>
        <w:t xml:space="preserve">institutions (local </w:t>
      </w:r>
      <w:r w:rsidR="00F00A6B" w:rsidRPr="00F00A6B">
        <w:rPr>
          <w:rFonts w:asciiTheme="minorHAnsi" w:hAnsiTheme="minorHAnsi"/>
          <w:sz w:val="24"/>
          <w:szCs w:val="24"/>
        </w:rPr>
        <w:t xml:space="preserve">  </w:t>
      </w:r>
      <w:r w:rsidR="00B038D5" w:rsidRPr="00F00A6B">
        <w:rPr>
          <w:rFonts w:asciiTheme="minorHAnsi" w:hAnsiTheme="minorHAnsi"/>
          <w:sz w:val="24"/>
          <w:szCs w:val="24"/>
        </w:rPr>
        <w:t xml:space="preserve">government, hospitals, schools, </w:t>
      </w:r>
      <w:proofErr w:type="gramStart"/>
      <w:r w:rsidR="00B038D5" w:rsidRPr="00F00A6B">
        <w:rPr>
          <w:rFonts w:asciiTheme="minorHAnsi" w:hAnsiTheme="minorHAnsi"/>
          <w:sz w:val="24"/>
          <w:szCs w:val="24"/>
        </w:rPr>
        <w:t>churches</w:t>
      </w:r>
      <w:proofErr w:type="gramEnd"/>
      <w:r w:rsidR="00B038D5" w:rsidRPr="00F00A6B">
        <w:rPr>
          <w:rFonts w:asciiTheme="minorHAnsi" w:hAnsiTheme="minorHAnsi"/>
          <w:sz w:val="24"/>
          <w:szCs w:val="24"/>
        </w:rPr>
        <w:t>) and Aboriginal organizations</w:t>
      </w:r>
      <w:r w:rsidR="009768E7" w:rsidRPr="00F00A6B">
        <w:rPr>
          <w:rFonts w:asciiTheme="minorHAnsi" w:hAnsiTheme="minorHAnsi"/>
          <w:sz w:val="24"/>
          <w:szCs w:val="24"/>
        </w:rPr>
        <w:t>.</w:t>
      </w:r>
      <w:r w:rsidR="00B038D5" w:rsidRPr="00F00A6B">
        <w:rPr>
          <w:rFonts w:asciiTheme="minorHAnsi" w:hAnsiTheme="minorHAnsi"/>
          <w:sz w:val="24"/>
          <w:szCs w:val="24"/>
        </w:rPr>
        <w:t xml:space="preserve"> </w:t>
      </w:r>
    </w:p>
    <w:p w14:paraId="0ACF9B98" w14:textId="17A11D27" w:rsidR="00BD489A" w:rsidRPr="00F00A6B" w:rsidRDefault="00BD489A" w:rsidP="00F00A6B">
      <w:pPr>
        <w:pStyle w:val="ListParagraph"/>
        <w:numPr>
          <w:ilvl w:val="0"/>
          <w:numId w:val="37"/>
        </w:numPr>
        <w:rPr>
          <w:rFonts w:asciiTheme="minorHAnsi" w:hAnsiTheme="minorHAnsi"/>
          <w:sz w:val="24"/>
          <w:szCs w:val="24"/>
        </w:rPr>
      </w:pPr>
      <w:r w:rsidRPr="00F00A6B">
        <w:rPr>
          <w:rFonts w:asciiTheme="minorHAnsi" w:hAnsiTheme="minorHAnsi"/>
          <w:sz w:val="24"/>
          <w:szCs w:val="24"/>
        </w:rPr>
        <w:t>Creating</w:t>
      </w:r>
      <w:r w:rsidR="00B038D5" w:rsidRPr="00F00A6B">
        <w:rPr>
          <w:rFonts w:asciiTheme="minorHAnsi" w:hAnsiTheme="minorHAnsi"/>
          <w:sz w:val="24"/>
          <w:szCs w:val="24"/>
        </w:rPr>
        <w:t xml:space="preserve"> traditional institutions (local government, schools, churches, businesses, etc.) </w:t>
      </w:r>
      <w:r w:rsidRPr="00F00A6B">
        <w:rPr>
          <w:rFonts w:asciiTheme="minorHAnsi" w:hAnsiTheme="minorHAnsi"/>
          <w:sz w:val="24"/>
          <w:szCs w:val="24"/>
        </w:rPr>
        <w:t xml:space="preserve">that </w:t>
      </w:r>
      <w:r w:rsidR="00B038D5" w:rsidRPr="00F00A6B">
        <w:rPr>
          <w:rFonts w:asciiTheme="minorHAnsi" w:hAnsiTheme="minorHAnsi"/>
          <w:sz w:val="24"/>
          <w:szCs w:val="24"/>
        </w:rPr>
        <w:t xml:space="preserve">are action oriented and responsive to </w:t>
      </w:r>
      <w:r w:rsidRPr="00F00A6B">
        <w:rPr>
          <w:rFonts w:asciiTheme="minorHAnsi" w:hAnsiTheme="minorHAnsi"/>
          <w:sz w:val="24"/>
          <w:szCs w:val="24"/>
        </w:rPr>
        <w:t>the needs of the people in the community</w:t>
      </w:r>
      <w:r w:rsidR="00B038D5" w:rsidRPr="00F00A6B">
        <w:rPr>
          <w:rFonts w:asciiTheme="minorHAnsi" w:hAnsiTheme="minorHAnsi"/>
          <w:sz w:val="24"/>
          <w:szCs w:val="24"/>
        </w:rPr>
        <w:t>.</w:t>
      </w:r>
    </w:p>
    <w:p w14:paraId="6A25A8D8" w14:textId="13F6A060" w:rsidR="00B038D5" w:rsidRPr="00F00A6B" w:rsidRDefault="00B038D5" w:rsidP="00F00A6B">
      <w:pPr>
        <w:pStyle w:val="ListParagraph"/>
        <w:numPr>
          <w:ilvl w:val="0"/>
          <w:numId w:val="37"/>
        </w:numPr>
        <w:rPr>
          <w:rFonts w:asciiTheme="minorHAnsi" w:hAnsiTheme="minorHAnsi"/>
          <w:sz w:val="24"/>
          <w:szCs w:val="24"/>
        </w:rPr>
      </w:pPr>
      <w:r w:rsidRPr="00F00A6B">
        <w:rPr>
          <w:rFonts w:asciiTheme="minorHAnsi" w:hAnsiTheme="minorHAnsi"/>
          <w:sz w:val="24"/>
          <w:szCs w:val="24"/>
        </w:rPr>
        <w:t>Local government and community organizations carefully plan for the future through better resource utilization.</w:t>
      </w:r>
    </w:p>
    <w:p w14:paraId="536151B9" w14:textId="7ED74192" w:rsidR="00BD489A" w:rsidRPr="00F00A6B" w:rsidRDefault="00BD489A" w:rsidP="00F00A6B">
      <w:pPr>
        <w:pStyle w:val="ListParagraph"/>
        <w:numPr>
          <w:ilvl w:val="0"/>
          <w:numId w:val="37"/>
        </w:numPr>
        <w:rPr>
          <w:rFonts w:asciiTheme="minorHAnsi" w:hAnsiTheme="minorHAnsi"/>
          <w:sz w:val="24"/>
          <w:szCs w:val="24"/>
        </w:rPr>
      </w:pPr>
      <w:r w:rsidRPr="00F00A6B">
        <w:rPr>
          <w:rFonts w:asciiTheme="minorHAnsi" w:hAnsiTheme="minorHAnsi"/>
          <w:sz w:val="24"/>
          <w:szCs w:val="24"/>
        </w:rPr>
        <w:t>Community members have opportunities to strengthen individual skills.</w:t>
      </w:r>
    </w:p>
    <w:p w14:paraId="28F948CB" w14:textId="77777777" w:rsidR="00B038D5" w:rsidRPr="00515F82" w:rsidRDefault="00B038D5" w:rsidP="005D780F">
      <w:pPr>
        <w:rPr>
          <w:rFonts w:asciiTheme="minorHAnsi" w:hAnsiTheme="minorHAnsi"/>
        </w:rPr>
      </w:pPr>
    </w:p>
    <w:p w14:paraId="45621EAF" w14:textId="7ADFF3EA" w:rsidR="006F77F6" w:rsidRPr="003220DB" w:rsidRDefault="006F77F6" w:rsidP="003220DB">
      <w:pPr>
        <w:tabs>
          <w:tab w:val="left" w:pos="1170"/>
        </w:tabs>
        <w:rPr>
          <w:rFonts w:asciiTheme="minorHAnsi" w:hAnsiTheme="minorHAnsi"/>
          <w:b/>
          <w:sz w:val="22"/>
          <w:szCs w:val="22"/>
        </w:rPr>
      </w:pPr>
    </w:p>
    <w:sectPr w:rsidR="006F77F6" w:rsidRPr="003220DB" w:rsidSect="002E176F">
      <w:footerReference w:type="default" r:id="rId37"/>
      <w:pgSz w:w="12240" w:h="15840"/>
      <w:pgMar w:top="1134" w:right="1800" w:bottom="81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988E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7FD7B" w14:textId="77777777" w:rsidR="001D6A49" w:rsidRDefault="001D6A49">
      <w:r>
        <w:separator/>
      </w:r>
    </w:p>
  </w:endnote>
  <w:endnote w:type="continuationSeparator" w:id="0">
    <w:p w14:paraId="6D6B068D" w14:textId="77777777" w:rsidR="001D6A49" w:rsidRDefault="001D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3737" w14:textId="77777777" w:rsidR="00F157A3" w:rsidRDefault="00F157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D05B5" w14:textId="77777777" w:rsidR="00F157A3" w:rsidRDefault="00F157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8FAE5" w14:textId="523653A8" w:rsidR="00F157A3" w:rsidRPr="006A5553" w:rsidRDefault="00F157A3">
    <w:pPr>
      <w:pStyle w:val="Footer"/>
      <w:jc w:val="right"/>
      <w:rPr>
        <w:b/>
        <w:sz w:val="18"/>
        <w:szCs w:val="18"/>
      </w:rPr>
    </w:pPr>
    <w:r w:rsidRPr="006A5553">
      <w:rPr>
        <w:b/>
        <w:sz w:val="18"/>
        <w:szCs w:val="18"/>
      </w:rPr>
      <w:t>LIRN BC EOI 201</w:t>
    </w:r>
    <w:r w:rsidR="00D05AAD">
      <w:rPr>
        <w:b/>
        <w:sz w:val="18"/>
        <w:szCs w:val="18"/>
      </w:rPr>
      <w:t>8/19</w:t>
    </w:r>
    <w:r>
      <w:rPr>
        <w:b/>
        <w:sz w:val="18"/>
        <w:szCs w:val="18"/>
      </w:rPr>
      <w:tab/>
    </w:r>
    <w:r w:rsidRPr="006A5553">
      <w:rPr>
        <w:b/>
        <w:sz w:val="18"/>
        <w:szCs w:val="18"/>
      </w:rPr>
      <w:tab/>
    </w:r>
    <w:r w:rsidRPr="006A5553">
      <w:rPr>
        <w:b/>
        <w:sz w:val="18"/>
        <w:szCs w:val="18"/>
      </w:rPr>
      <w:tab/>
    </w:r>
    <w:sdt>
      <w:sdtPr>
        <w:rPr>
          <w:b/>
          <w:sz w:val="18"/>
          <w:szCs w:val="18"/>
        </w:rPr>
        <w:id w:val="997690137"/>
        <w:docPartObj>
          <w:docPartGallery w:val="Page Numbers (Bottom of Page)"/>
          <w:docPartUnique/>
        </w:docPartObj>
      </w:sdtPr>
      <w:sdtEndPr>
        <w:rPr>
          <w:noProof/>
        </w:rPr>
      </w:sdtEndPr>
      <w:sdtContent>
        <w:r w:rsidRPr="006A5553">
          <w:rPr>
            <w:b/>
            <w:sz w:val="18"/>
            <w:szCs w:val="18"/>
          </w:rPr>
          <w:fldChar w:fldCharType="begin"/>
        </w:r>
        <w:r w:rsidRPr="006A5553">
          <w:rPr>
            <w:b/>
            <w:sz w:val="18"/>
            <w:szCs w:val="18"/>
          </w:rPr>
          <w:instrText xml:space="preserve"> PAGE   \* MERGEFORMAT </w:instrText>
        </w:r>
        <w:r w:rsidRPr="006A5553">
          <w:rPr>
            <w:b/>
            <w:sz w:val="18"/>
            <w:szCs w:val="18"/>
          </w:rPr>
          <w:fldChar w:fldCharType="separate"/>
        </w:r>
        <w:r w:rsidR="00F00A6B">
          <w:rPr>
            <w:b/>
            <w:noProof/>
            <w:sz w:val="18"/>
            <w:szCs w:val="18"/>
          </w:rPr>
          <w:t>11</w:t>
        </w:r>
        <w:r w:rsidRPr="006A5553">
          <w:rPr>
            <w:b/>
            <w:noProof/>
            <w:sz w:val="18"/>
            <w:szCs w:val="18"/>
          </w:rPr>
          <w:fldChar w:fldCharType="end"/>
        </w:r>
      </w:sdtContent>
    </w:sdt>
  </w:p>
  <w:p w14:paraId="60EDD637" w14:textId="77777777" w:rsidR="00F157A3" w:rsidRDefault="00F157A3" w:rsidP="00996335">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C9F8" w14:textId="77777777" w:rsidR="001D6A49" w:rsidRDefault="001D6A49">
      <w:r>
        <w:separator/>
      </w:r>
    </w:p>
  </w:footnote>
  <w:footnote w:type="continuationSeparator" w:id="0">
    <w:p w14:paraId="64058DA8" w14:textId="77777777" w:rsidR="001D6A49" w:rsidRDefault="001D6A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916"/>
    <w:multiLevelType w:val="hybridMultilevel"/>
    <w:tmpl w:val="F2F07FB4"/>
    <w:lvl w:ilvl="0" w:tplc="41F01410">
      <w:start w:val="1"/>
      <w:numFmt w:val="decimal"/>
      <w:lvlText w:val="%1."/>
      <w:lvlJc w:val="left"/>
      <w:pPr>
        <w:ind w:left="720" w:hanging="360"/>
      </w:pPr>
      <w:rPr>
        <w:rFonts w:cs="Arial"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F0160B"/>
    <w:multiLevelType w:val="hybridMultilevel"/>
    <w:tmpl w:val="C23AA2D4"/>
    <w:lvl w:ilvl="0" w:tplc="E32E130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147A5"/>
    <w:multiLevelType w:val="hybridMultilevel"/>
    <w:tmpl w:val="89C0EECA"/>
    <w:lvl w:ilvl="0" w:tplc="E32E130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24F92"/>
    <w:multiLevelType w:val="hybridMultilevel"/>
    <w:tmpl w:val="33EC3254"/>
    <w:lvl w:ilvl="0" w:tplc="E32E1308">
      <w:start w:val="1"/>
      <w:numFmt w:val="bullet"/>
      <w:lvlText w:val=""/>
      <w:lvlJc w:val="left"/>
      <w:pPr>
        <w:tabs>
          <w:tab w:val="num" w:pos="720"/>
        </w:tabs>
        <w:ind w:left="720" w:hanging="360"/>
      </w:pPr>
      <w:rPr>
        <w:rFonts w:ascii="Symbol" w:hAnsi="Symbol" w:hint="default"/>
        <w:sz w:val="22"/>
      </w:rPr>
    </w:lvl>
    <w:lvl w:ilvl="1" w:tplc="50844952">
      <w:start w:val="3"/>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36407D"/>
    <w:multiLevelType w:val="hybridMultilevel"/>
    <w:tmpl w:val="72A4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725E6"/>
    <w:multiLevelType w:val="hybridMultilevel"/>
    <w:tmpl w:val="47CA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93A86"/>
    <w:multiLevelType w:val="hybridMultilevel"/>
    <w:tmpl w:val="C99C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C46D8"/>
    <w:multiLevelType w:val="hybridMultilevel"/>
    <w:tmpl w:val="4E2075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3996C68"/>
    <w:multiLevelType w:val="hybridMultilevel"/>
    <w:tmpl w:val="25D8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C56E5"/>
    <w:multiLevelType w:val="hybridMultilevel"/>
    <w:tmpl w:val="C6C28744"/>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095581"/>
    <w:multiLevelType w:val="hybridMultilevel"/>
    <w:tmpl w:val="689E1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579DB"/>
    <w:multiLevelType w:val="hybridMultilevel"/>
    <w:tmpl w:val="4564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70AB1"/>
    <w:multiLevelType w:val="hybridMultilevel"/>
    <w:tmpl w:val="C2E2F3F4"/>
    <w:lvl w:ilvl="0" w:tplc="39A278C6">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AA2197B"/>
    <w:multiLevelType w:val="hybridMultilevel"/>
    <w:tmpl w:val="55586D7C"/>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061DF7"/>
    <w:multiLevelType w:val="hybridMultilevel"/>
    <w:tmpl w:val="61E295B0"/>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245253"/>
    <w:multiLevelType w:val="hybridMultilevel"/>
    <w:tmpl w:val="FF481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8674EA5"/>
    <w:multiLevelType w:val="hybridMultilevel"/>
    <w:tmpl w:val="BF38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14A53"/>
    <w:multiLevelType w:val="hybridMultilevel"/>
    <w:tmpl w:val="61CE85FE"/>
    <w:lvl w:ilvl="0" w:tplc="C688D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1A2322"/>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C3649"/>
    <w:multiLevelType w:val="hybridMultilevel"/>
    <w:tmpl w:val="BE7A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B263C"/>
    <w:multiLevelType w:val="hybridMultilevel"/>
    <w:tmpl w:val="F34C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86293E"/>
    <w:multiLevelType w:val="hybridMultilevel"/>
    <w:tmpl w:val="B02E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65FF2"/>
    <w:multiLevelType w:val="hybridMultilevel"/>
    <w:tmpl w:val="19F6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85AF5"/>
    <w:multiLevelType w:val="hybridMultilevel"/>
    <w:tmpl w:val="DC9CFA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FC71C9A"/>
    <w:multiLevelType w:val="hybridMultilevel"/>
    <w:tmpl w:val="F074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54159C"/>
    <w:multiLevelType w:val="hybridMultilevel"/>
    <w:tmpl w:val="5584118C"/>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A11A26"/>
    <w:multiLevelType w:val="hybridMultilevel"/>
    <w:tmpl w:val="CC6CC4BA"/>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8E52E5"/>
    <w:multiLevelType w:val="hybridMultilevel"/>
    <w:tmpl w:val="C5CCDC6E"/>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3302CA"/>
    <w:multiLevelType w:val="hybridMultilevel"/>
    <w:tmpl w:val="C3AAE260"/>
    <w:lvl w:ilvl="0" w:tplc="42A0605A">
      <w:numFmt w:val="bullet"/>
      <w:lvlText w:val=""/>
      <w:lvlJc w:val="left"/>
      <w:pPr>
        <w:ind w:left="1125" w:hanging="360"/>
      </w:pPr>
      <w:rPr>
        <w:rFonts w:ascii="Symbol" w:eastAsia="Calibri" w:hAnsi="Symbol"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29">
    <w:nsid w:val="690D5CD4"/>
    <w:multiLevelType w:val="hybridMultilevel"/>
    <w:tmpl w:val="F4841C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75C024E8"/>
    <w:multiLevelType w:val="hybridMultilevel"/>
    <w:tmpl w:val="234C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163B3"/>
    <w:multiLevelType w:val="hybridMultilevel"/>
    <w:tmpl w:val="CD1C36DC"/>
    <w:lvl w:ilvl="0" w:tplc="42121DBA">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8966F99"/>
    <w:multiLevelType w:val="hybridMultilevel"/>
    <w:tmpl w:val="FA8EB10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F1A6CD1"/>
    <w:multiLevelType w:val="hybridMultilevel"/>
    <w:tmpl w:val="AC0CC3D4"/>
    <w:lvl w:ilvl="0" w:tplc="8CD082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33"/>
  </w:num>
  <w:num w:numId="4">
    <w:abstractNumId w:val="13"/>
  </w:num>
  <w:num w:numId="5">
    <w:abstractNumId w:val="25"/>
  </w:num>
  <w:num w:numId="6">
    <w:abstractNumId w:val="14"/>
  </w:num>
  <w:num w:numId="7">
    <w:abstractNumId w:val="9"/>
  </w:num>
  <w:num w:numId="8">
    <w:abstractNumId w:val="27"/>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9"/>
  </w:num>
  <w:num w:numId="13">
    <w:abstractNumId w:val="16"/>
  </w:num>
  <w:num w:numId="14">
    <w:abstractNumId w:val="28"/>
  </w:num>
  <w:num w:numId="15">
    <w:abstractNumId w:val="6"/>
  </w:num>
  <w:num w:numId="16">
    <w:abstractNumId w:val="11"/>
  </w:num>
  <w:num w:numId="17">
    <w:abstractNumId w:val="15"/>
  </w:num>
  <w:num w:numId="18">
    <w:abstractNumId w:val="3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2"/>
  </w:num>
  <w:num w:numId="23">
    <w:abstractNumId w:val="1"/>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0"/>
  </w:num>
  <w:num w:numId="28">
    <w:abstractNumId w:val="20"/>
  </w:num>
  <w:num w:numId="29">
    <w:abstractNumId w:val="1"/>
  </w:num>
  <w:num w:numId="30">
    <w:abstractNumId w:val="5"/>
  </w:num>
  <w:num w:numId="31">
    <w:abstractNumId w:val="22"/>
  </w:num>
  <w:num w:numId="32">
    <w:abstractNumId w:val="31"/>
  </w:num>
  <w:num w:numId="33">
    <w:abstractNumId w:val="1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7"/>
  </w:num>
  <w:num w:numId="37">
    <w:abstractNumId w:val="2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ra Bryant">
    <w15:presenceInfo w15:providerId="AD" w15:userId="S-1-5-21-2036950458-388066903-4192416617-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2C"/>
    <w:rsid w:val="00003D8A"/>
    <w:rsid w:val="00004E52"/>
    <w:rsid w:val="00005E04"/>
    <w:rsid w:val="000150D7"/>
    <w:rsid w:val="00021292"/>
    <w:rsid w:val="00032484"/>
    <w:rsid w:val="000345BB"/>
    <w:rsid w:val="0003701F"/>
    <w:rsid w:val="00041C55"/>
    <w:rsid w:val="000455B3"/>
    <w:rsid w:val="00045E47"/>
    <w:rsid w:val="000465AB"/>
    <w:rsid w:val="00053533"/>
    <w:rsid w:val="00055FB8"/>
    <w:rsid w:val="00060820"/>
    <w:rsid w:val="00060851"/>
    <w:rsid w:val="00071856"/>
    <w:rsid w:val="0007452A"/>
    <w:rsid w:val="00076A5B"/>
    <w:rsid w:val="000801D3"/>
    <w:rsid w:val="000817FB"/>
    <w:rsid w:val="000854D0"/>
    <w:rsid w:val="00085B47"/>
    <w:rsid w:val="00087429"/>
    <w:rsid w:val="0008791E"/>
    <w:rsid w:val="00090F9C"/>
    <w:rsid w:val="000940BE"/>
    <w:rsid w:val="00095A8D"/>
    <w:rsid w:val="0009662F"/>
    <w:rsid w:val="000A2B57"/>
    <w:rsid w:val="000C28D8"/>
    <w:rsid w:val="000C47AD"/>
    <w:rsid w:val="000C61AD"/>
    <w:rsid w:val="000C720D"/>
    <w:rsid w:val="000D07A5"/>
    <w:rsid w:val="000D1D4E"/>
    <w:rsid w:val="000D2C50"/>
    <w:rsid w:val="000D4339"/>
    <w:rsid w:val="000D440A"/>
    <w:rsid w:val="000E3A9C"/>
    <w:rsid w:val="000F1C10"/>
    <w:rsid w:val="000F454B"/>
    <w:rsid w:val="000F72F5"/>
    <w:rsid w:val="00100E0C"/>
    <w:rsid w:val="00102423"/>
    <w:rsid w:val="00104039"/>
    <w:rsid w:val="00111873"/>
    <w:rsid w:val="00136F84"/>
    <w:rsid w:val="00137760"/>
    <w:rsid w:val="001450FE"/>
    <w:rsid w:val="00152BE8"/>
    <w:rsid w:val="00153E24"/>
    <w:rsid w:val="001567BB"/>
    <w:rsid w:val="0015790C"/>
    <w:rsid w:val="00163C8C"/>
    <w:rsid w:val="00166526"/>
    <w:rsid w:val="001702A9"/>
    <w:rsid w:val="0017397E"/>
    <w:rsid w:val="00174542"/>
    <w:rsid w:val="00180030"/>
    <w:rsid w:val="0018012C"/>
    <w:rsid w:val="00181B4F"/>
    <w:rsid w:val="0018611E"/>
    <w:rsid w:val="0018721F"/>
    <w:rsid w:val="00196472"/>
    <w:rsid w:val="001A0A12"/>
    <w:rsid w:val="001A2695"/>
    <w:rsid w:val="001A3443"/>
    <w:rsid w:val="001A5A21"/>
    <w:rsid w:val="001B2016"/>
    <w:rsid w:val="001B30D8"/>
    <w:rsid w:val="001B65B4"/>
    <w:rsid w:val="001C01A7"/>
    <w:rsid w:val="001C3BEB"/>
    <w:rsid w:val="001C7BA6"/>
    <w:rsid w:val="001D0B6F"/>
    <w:rsid w:val="001D4FE4"/>
    <w:rsid w:val="001D6A49"/>
    <w:rsid w:val="001E091F"/>
    <w:rsid w:val="001E2F86"/>
    <w:rsid w:val="001E411D"/>
    <w:rsid w:val="001E6C32"/>
    <w:rsid w:val="001F1765"/>
    <w:rsid w:val="0020469F"/>
    <w:rsid w:val="002138F6"/>
    <w:rsid w:val="00223168"/>
    <w:rsid w:val="00225161"/>
    <w:rsid w:val="00227510"/>
    <w:rsid w:val="00230269"/>
    <w:rsid w:val="00233E23"/>
    <w:rsid w:val="002359E0"/>
    <w:rsid w:val="00237C74"/>
    <w:rsid w:val="0024560C"/>
    <w:rsid w:val="00253B2B"/>
    <w:rsid w:val="00260D22"/>
    <w:rsid w:val="002636D2"/>
    <w:rsid w:val="002668CB"/>
    <w:rsid w:val="00270985"/>
    <w:rsid w:val="00271B5E"/>
    <w:rsid w:val="002776CC"/>
    <w:rsid w:val="00283571"/>
    <w:rsid w:val="00292319"/>
    <w:rsid w:val="0029722E"/>
    <w:rsid w:val="002A5C1F"/>
    <w:rsid w:val="002A7A1E"/>
    <w:rsid w:val="002B68DD"/>
    <w:rsid w:val="002C03A4"/>
    <w:rsid w:val="002C20AB"/>
    <w:rsid w:val="002C7C16"/>
    <w:rsid w:val="002D0131"/>
    <w:rsid w:val="002D21E7"/>
    <w:rsid w:val="002D7DFF"/>
    <w:rsid w:val="002E176F"/>
    <w:rsid w:val="002E79C0"/>
    <w:rsid w:val="002E7A10"/>
    <w:rsid w:val="002E7A55"/>
    <w:rsid w:val="002F1B9E"/>
    <w:rsid w:val="002F43EF"/>
    <w:rsid w:val="002F5F42"/>
    <w:rsid w:val="002F67F2"/>
    <w:rsid w:val="00311ADE"/>
    <w:rsid w:val="00311E8B"/>
    <w:rsid w:val="003134DC"/>
    <w:rsid w:val="003220DB"/>
    <w:rsid w:val="003235A3"/>
    <w:rsid w:val="0033327A"/>
    <w:rsid w:val="00353608"/>
    <w:rsid w:val="003566ED"/>
    <w:rsid w:val="00357048"/>
    <w:rsid w:val="00357E4E"/>
    <w:rsid w:val="003625A8"/>
    <w:rsid w:val="0036432C"/>
    <w:rsid w:val="0036570E"/>
    <w:rsid w:val="00370B9E"/>
    <w:rsid w:val="003713BB"/>
    <w:rsid w:val="00375868"/>
    <w:rsid w:val="0038262A"/>
    <w:rsid w:val="00384FB1"/>
    <w:rsid w:val="0039325A"/>
    <w:rsid w:val="003A0F05"/>
    <w:rsid w:val="003A5951"/>
    <w:rsid w:val="003B0035"/>
    <w:rsid w:val="003C1336"/>
    <w:rsid w:val="003D2D88"/>
    <w:rsid w:val="003D3237"/>
    <w:rsid w:val="003D59D7"/>
    <w:rsid w:val="003D7D8E"/>
    <w:rsid w:val="003E0BC4"/>
    <w:rsid w:val="003E28B4"/>
    <w:rsid w:val="003E4688"/>
    <w:rsid w:val="003E5C94"/>
    <w:rsid w:val="003E64C8"/>
    <w:rsid w:val="003F277A"/>
    <w:rsid w:val="003F6C26"/>
    <w:rsid w:val="004141BF"/>
    <w:rsid w:val="0041449C"/>
    <w:rsid w:val="00416ADE"/>
    <w:rsid w:val="004237B4"/>
    <w:rsid w:val="0043274F"/>
    <w:rsid w:val="004332B2"/>
    <w:rsid w:val="00435872"/>
    <w:rsid w:val="00440C09"/>
    <w:rsid w:val="004470A3"/>
    <w:rsid w:val="00451F53"/>
    <w:rsid w:val="00453592"/>
    <w:rsid w:val="00455AC8"/>
    <w:rsid w:val="004607E1"/>
    <w:rsid w:val="0046606B"/>
    <w:rsid w:val="00473CE2"/>
    <w:rsid w:val="00474006"/>
    <w:rsid w:val="00484173"/>
    <w:rsid w:val="00485636"/>
    <w:rsid w:val="00486003"/>
    <w:rsid w:val="00486D5B"/>
    <w:rsid w:val="00491D9D"/>
    <w:rsid w:val="004920FA"/>
    <w:rsid w:val="004923D1"/>
    <w:rsid w:val="00493BE1"/>
    <w:rsid w:val="00495619"/>
    <w:rsid w:val="0049686F"/>
    <w:rsid w:val="00497843"/>
    <w:rsid w:val="004A59EB"/>
    <w:rsid w:val="004B0949"/>
    <w:rsid w:val="004B12CD"/>
    <w:rsid w:val="004B6EF7"/>
    <w:rsid w:val="004C16BD"/>
    <w:rsid w:val="004C5C34"/>
    <w:rsid w:val="004C7674"/>
    <w:rsid w:val="004C7C55"/>
    <w:rsid w:val="004D3A41"/>
    <w:rsid w:val="004D4F9D"/>
    <w:rsid w:val="004D5F4F"/>
    <w:rsid w:val="004D74BC"/>
    <w:rsid w:val="004E149A"/>
    <w:rsid w:val="004E2CB0"/>
    <w:rsid w:val="004E4512"/>
    <w:rsid w:val="004E6340"/>
    <w:rsid w:val="004F229F"/>
    <w:rsid w:val="004F5BD7"/>
    <w:rsid w:val="004F6915"/>
    <w:rsid w:val="00501909"/>
    <w:rsid w:val="00507A12"/>
    <w:rsid w:val="00514F95"/>
    <w:rsid w:val="00515D78"/>
    <w:rsid w:val="00515F82"/>
    <w:rsid w:val="00515FA9"/>
    <w:rsid w:val="00520B72"/>
    <w:rsid w:val="005222BF"/>
    <w:rsid w:val="005246D5"/>
    <w:rsid w:val="00530057"/>
    <w:rsid w:val="00536095"/>
    <w:rsid w:val="00536128"/>
    <w:rsid w:val="00536BB6"/>
    <w:rsid w:val="00542D2E"/>
    <w:rsid w:val="005518C6"/>
    <w:rsid w:val="00551E36"/>
    <w:rsid w:val="00561836"/>
    <w:rsid w:val="0056569C"/>
    <w:rsid w:val="005659AB"/>
    <w:rsid w:val="00566940"/>
    <w:rsid w:val="0056718A"/>
    <w:rsid w:val="0057272E"/>
    <w:rsid w:val="00575F5A"/>
    <w:rsid w:val="00584F71"/>
    <w:rsid w:val="00585390"/>
    <w:rsid w:val="00587385"/>
    <w:rsid w:val="00594FB5"/>
    <w:rsid w:val="00596272"/>
    <w:rsid w:val="005A1B21"/>
    <w:rsid w:val="005A1D79"/>
    <w:rsid w:val="005A5313"/>
    <w:rsid w:val="005A5732"/>
    <w:rsid w:val="005A5D42"/>
    <w:rsid w:val="005B1C27"/>
    <w:rsid w:val="005B4C56"/>
    <w:rsid w:val="005B5C54"/>
    <w:rsid w:val="005C5C20"/>
    <w:rsid w:val="005C6462"/>
    <w:rsid w:val="005D1501"/>
    <w:rsid w:val="005D4118"/>
    <w:rsid w:val="005D5118"/>
    <w:rsid w:val="005D780F"/>
    <w:rsid w:val="005E29B0"/>
    <w:rsid w:val="005F09E8"/>
    <w:rsid w:val="005F2DF5"/>
    <w:rsid w:val="00603E26"/>
    <w:rsid w:val="00610FF4"/>
    <w:rsid w:val="00612941"/>
    <w:rsid w:val="00615AF3"/>
    <w:rsid w:val="0061730F"/>
    <w:rsid w:val="006247FE"/>
    <w:rsid w:val="00626738"/>
    <w:rsid w:val="0063192A"/>
    <w:rsid w:val="00633BC5"/>
    <w:rsid w:val="00634A53"/>
    <w:rsid w:val="00634C9C"/>
    <w:rsid w:val="00642990"/>
    <w:rsid w:val="006445A1"/>
    <w:rsid w:val="00650092"/>
    <w:rsid w:val="00652192"/>
    <w:rsid w:val="006535DE"/>
    <w:rsid w:val="006602E5"/>
    <w:rsid w:val="00661C93"/>
    <w:rsid w:val="00665813"/>
    <w:rsid w:val="00670A24"/>
    <w:rsid w:val="00670B2C"/>
    <w:rsid w:val="00673C32"/>
    <w:rsid w:val="006762CF"/>
    <w:rsid w:val="00681B6D"/>
    <w:rsid w:val="00683B70"/>
    <w:rsid w:val="00692BF3"/>
    <w:rsid w:val="0069356E"/>
    <w:rsid w:val="006A5553"/>
    <w:rsid w:val="006A67A0"/>
    <w:rsid w:val="006A7C7C"/>
    <w:rsid w:val="006B0367"/>
    <w:rsid w:val="006B371C"/>
    <w:rsid w:val="006B57B1"/>
    <w:rsid w:val="006B7934"/>
    <w:rsid w:val="006B795B"/>
    <w:rsid w:val="006C0739"/>
    <w:rsid w:val="006C0A9E"/>
    <w:rsid w:val="006C1FF0"/>
    <w:rsid w:val="006C51F3"/>
    <w:rsid w:val="006D5B96"/>
    <w:rsid w:val="006E0958"/>
    <w:rsid w:val="006E28E1"/>
    <w:rsid w:val="006F0C66"/>
    <w:rsid w:val="006F2B6C"/>
    <w:rsid w:val="006F54FA"/>
    <w:rsid w:val="006F77F6"/>
    <w:rsid w:val="006F78EC"/>
    <w:rsid w:val="007066BF"/>
    <w:rsid w:val="00714DCE"/>
    <w:rsid w:val="00720EF8"/>
    <w:rsid w:val="00722289"/>
    <w:rsid w:val="0072415C"/>
    <w:rsid w:val="00727E6E"/>
    <w:rsid w:val="00740329"/>
    <w:rsid w:val="007418C4"/>
    <w:rsid w:val="00743CE8"/>
    <w:rsid w:val="007454F3"/>
    <w:rsid w:val="0075302E"/>
    <w:rsid w:val="00754A53"/>
    <w:rsid w:val="00756413"/>
    <w:rsid w:val="007567A5"/>
    <w:rsid w:val="00760246"/>
    <w:rsid w:val="00761102"/>
    <w:rsid w:val="0076358F"/>
    <w:rsid w:val="00764189"/>
    <w:rsid w:val="00771BBD"/>
    <w:rsid w:val="00773DC3"/>
    <w:rsid w:val="00775054"/>
    <w:rsid w:val="007766D9"/>
    <w:rsid w:val="0078192C"/>
    <w:rsid w:val="00790D89"/>
    <w:rsid w:val="0079480A"/>
    <w:rsid w:val="007A3B83"/>
    <w:rsid w:val="007A419D"/>
    <w:rsid w:val="007A642D"/>
    <w:rsid w:val="007A7A03"/>
    <w:rsid w:val="007A7D25"/>
    <w:rsid w:val="007B13E2"/>
    <w:rsid w:val="007C2875"/>
    <w:rsid w:val="007C2DF0"/>
    <w:rsid w:val="007D3A74"/>
    <w:rsid w:val="007D45F2"/>
    <w:rsid w:val="007D559E"/>
    <w:rsid w:val="007E0D35"/>
    <w:rsid w:val="007E4397"/>
    <w:rsid w:val="007F4359"/>
    <w:rsid w:val="0080189B"/>
    <w:rsid w:val="00805357"/>
    <w:rsid w:val="0080725C"/>
    <w:rsid w:val="008240F5"/>
    <w:rsid w:val="00826AB4"/>
    <w:rsid w:val="008310E2"/>
    <w:rsid w:val="008311A4"/>
    <w:rsid w:val="00833228"/>
    <w:rsid w:val="008472BD"/>
    <w:rsid w:val="00847ECE"/>
    <w:rsid w:val="008562BF"/>
    <w:rsid w:val="00856313"/>
    <w:rsid w:val="00856EB6"/>
    <w:rsid w:val="0086016D"/>
    <w:rsid w:val="00861F2F"/>
    <w:rsid w:val="00863304"/>
    <w:rsid w:val="00880314"/>
    <w:rsid w:val="0088182D"/>
    <w:rsid w:val="008853B8"/>
    <w:rsid w:val="00886DF8"/>
    <w:rsid w:val="0088721B"/>
    <w:rsid w:val="00887E63"/>
    <w:rsid w:val="00892C76"/>
    <w:rsid w:val="008936B8"/>
    <w:rsid w:val="00893CF3"/>
    <w:rsid w:val="008A1402"/>
    <w:rsid w:val="008A3114"/>
    <w:rsid w:val="008A4852"/>
    <w:rsid w:val="008A6B56"/>
    <w:rsid w:val="008C6203"/>
    <w:rsid w:val="008C74F8"/>
    <w:rsid w:val="008D2D30"/>
    <w:rsid w:val="008D3E91"/>
    <w:rsid w:val="008D6EF6"/>
    <w:rsid w:val="008D6F74"/>
    <w:rsid w:val="008E08B5"/>
    <w:rsid w:val="008E3E71"/>
    <w:rsid w:val="008E54A2"/>
    <w:rsid w:val="008E5794"/>
    <w:rsid w:val="008E7A63"/>
    <w:rsid w:val="00907F57"/>
    <w:rsid w:val="00916187"/>
    <w:rsid w:val="009175CA"/>
    <w:rsid w:val="00920010"/>
    <w:rsid w:val="00920A87"/>
    <w:rsid w:val="00926BF3"/>
    <w:rsid w:val="0093003A"/>
    <w:rsid w:val="00930EC6"/>
    <w:rsid w:val="00931047"/>
    <w:rsid w:val="00932820"/>
    <w:rsid w:val="009331E9"/>
    <w:rsid w:val="00935538"/>
    <w:rsid w:val="0094093F"/>
    <w:rsid w:val="009455AE"/>
    <w:rsid w:val="00945F53"/>
    <w:rsid w:val="00947C4A"/>
    <w:rsid w:val="00950AAD"/>
    <w:rsid w:val="0095101B"/>
    <w:rsid w:val="00953836"/>
    <w:rsid w:val="00953FF2"/>
    <w:rsid w:val="0095749A"/>
    <w:rsid w:val="00962722"/>
    <w:rsid w:val="009664E4"/>
    <w:rsid w:val="00970794"/>
    <w:rsid w:val="00974DFE"/>
    <w:rsid w:val="009768E7"/>
    <w:rsid w:val="00981882"/>
    <w:rsid w:val="009823D7"/>
    <w:rsid w:val="00996335"/>
    <w:rsid w:val="009A3B44"/>
    <w:rsid w:val="009B1FB5"/>
    <w:rsid w:val="009B2A84"/>
    <w:rsid w:val="009B2DE3"/>
    <w:rsid w:val="009B3527"/>
    <w:rsid w:val="009C09E3"/>
    <w:rsid w:val="009C58AC"/>
    <w:rsid w:val="009C640C"/>
    <w:rsid w:val="009C7DCE"/>
    <w:rsid w:val="009E5A2C"/>
    <w:rsid w:val="009E7115"/>
    <w:rsid w:val="009F2031"/>
    <w:rsid w:val="009F344F"/>
    <w:rsid w:val="009F64A9"/>
    <w:rsid w:val="009F6F43"/>
    <w:rsid w:val="00A01DFD"/>
    <w:rsid w:val="00A0220D"/>
    <w:rsid w:val="00A048B4"/>
    <w:rsid w:val="00A1131E"/>
    <w:rsid w:val="00A12D24"/>
    <w:rsid w:val="00A16C14"/>
    <w:rsid w:val="00A16DCF"/>
    <w:rsid w:val="00A16F19"/>
    <w:rsid w:val="00A24E00"/>
    <w:rsid w:val="00A24E7E"/>
    <w:rsid w:val="00A26CB3"/>
    <w:rsid w:val="00A340E2"/>
    <w:rsid w:val="00A34F04"/>
    <w:rsid w:val="00A370E9"/>
    <w:rsid w:val="00A425F3"/>
    <w:rsid w:val="00A4376C"/>
    <w:rsid w:val="00A45604"/>
    <w:rsid w:val="00A509C6"/>
    <w:rsid w:val="00A54144"/>
    <w:rsid w:val="00A55836"/>
    <w:rsid w:val="00A55E77"/>
    <w:rsid w:val="00A60000"/>
    <w:rsid w:val="00A63EBC"/>
    <w:rsid w:val="00A73A7F"/>
    <w:rsid w:val="00A751C3"/>
    <w:rsid w:val="00A75442"/>
    <w:rsid w:val="00A81AF9"/>
    <w:rsid w:val="00A86F89"/>
    <w:rsid w:val="00A9095D"/>
    <w:rsid w:val="00A965B1"/>
    <w:rsid w:val="00AA3E08"/>
    <w:rsid w:val="00AB0BC0"/>
    <w:rsid w:val="00AB48EB"/>
    <w:rsid w:val="00AB6C94"/>
    <w:rsid w:val="00AC53BE"/>
    <w:rsid w:val="00AD3352"/>
    <w:rsid w:val="00AD68B4"/>
    <w:rsid w:val="00AE1D8A"/>
    <w:rsid w:val="00AF164C"/>
    <w:rsid w:val="00AF589D"/>
    <w:rsid w:val="00B00B5B"/>
    <w:rsid w:val="00B038D5"/>
    <w:rsid w:val="00B06CFC"/>
    <w:rsid w:val="00B06E7E"/>
    <w:rsid w:val="00B072B8"/>
    <w:rsid w:val="00B10BB3"/>
    <w:rsid w:val="00B12C5B"/>
    <w:rsid w:val="00B20537"/>
    <w:rsid w:val="00B20FA2"/>
    <w:rsid w:val="00B22FA8"/>
    <w:rsid w:val="00B23ED8"/>
    <w:rsid w:val="00B34A81"/>
    <w:rsid w:val="00B3590D"/>
    <w:rsid w:val="00B37978"/>
    <w:rsid w:val="00B37FBA"/>
    <w:rsid w:val="00B50A99"/>
    <w:rsid w:val="00B61547"/>
    <w:rsid w:val="00B64239"/>
    <w:rsid w:val="00B72099"/>
    <w:rsid w:val="00B73B62"/>
    <w:rsid w:val="00B74A49"/>
    <w:rsid w:val="00B81D09"/>
    <w:rsid w:val="00B90698"/>
    <w:rsid w:val="00BC1202"/>
    <w:rsid w:val="00BC122E"/>
    <w:rsid w:val="00BC4382"/>
    <w:rsid w:val="00BD02C8"/>
    <w:rsid w:val="00BD0928"/>
    <w:rsid w:val="00BD145C"/>
    <w:rsid w:val="00BD331D"/>
    <w:rsid w:val="00BD455C"/>
    <w:rsid w:val="00BD489A"/>
    <w:rsid w:val="00BE0424"/>
    <w:rsid w:val="00BE1F28"/>
    <w:rsid w:val="00BF4CD0"/>
    <w:rsid w:val="00C12284"/>
    <w:rsid w:val="00C20508"/>
    <w:rsid w:val="00C21F92"/>
    <w:rsid w:val="00C22B74"/>
    <w:rsid w:val="00C24A5A"/>
    <w:rsid w:val="00C24C76"/>
    <w:rsid w:val="00C2532F"/>
    <w:rsid w:val="00C26416"/>
    <w:rsid w:val="00C312ED"/>
    <w:rsid w:val="00C419EC"/>
    <w:rsid w:val="00C43DA9"/>
    <w:rsid w:val="00C449A4"/>
    <w:rsid w:val="00C551BB"/>
    <w:rsid w:val="00C55BF1"/>
    <w:rsid w:val="00C624FD"/>
    <w:rsid w:val="00C63FB3"/>
    <w:rsid w:val="00C70CFA"/>
    <w:rsid w:val="00C71793"/>
    <w:rsid w:val="00C805EE"/>
    <w:rsid w:val="00C80633"/>
    <w:rsid w:val="00C83C90"/>
    <w:rsid w:val="00C8617A"/>
    <w:rsid w:val="00C907D8"/>
    <w:rsid w:val="00C95D58"/>
    <w:rsid w:val="00C9632D"/>
    <w:rsid w:val="00CA23EB"/>
    <w:rsid w:val="00CA5BA6"/>
    <w:rsid w:val="00CB380D"/>
    <w:rsid w:val="00CB644B"/>
    <w:rsid w:val="00CC6AB6"/>
    <w:rsid w:val="00CD36FF"/>
    <w:rsid w:val="00CD3A02"/>
    <w:rsid w:val="00CD68CD"/>
    <w:rsid w:val="00CE1390"/>
    <w:rsid w:val="00CE4330"/>
    <w:rsid w:val="00CF4FD9"/>
    <w:rsid w:val="00D05AAD"/>
    <w:rsid w:val="00D16621"/>
    <w:rsid w:val="00D16EDD"/>
    <w:rsid w:val="00D32C1A"/>
    <w:rsid w:val="00D33498"/>
    <w:rsid w:val="00D5290A"/>
    <w:rsid w:val="00D62B50"/>
    <w:rsid w:val="00D67F85"/>
    <w:rsid w:val="00D7739E"/>
    <w:rsid w:val="00D83FD6"/>
    <w:rsid w:val="00D8532C"/>
    <w:rsid w:val="00D876FC"/>
    <w:rsid w:val="00D879FD"/>
    <w:rsid w:val="00DA4201"/>
    <w:rsid w:val="00DA463A"/>
    <w:rsid w:val="00DB1528"/>
    <w:rsid w:val="00DB3093"/>
    <w:rsid w:val="00DB5391"/>
    <w:rsid w:val="00DC5BD0"/>
    <w:rsid w:val="00DD32CB"/>
    <w:rsid w:val="00DD3B89"/>
    <w:rsid w:val="00DD5B93"/>
    <w:rsid w:val="00DF05DB"/>
    <w:rsid w:val="00E011B1"/>
    <w:rsid w:val="00E0184A"/>
    <w:rsid w:val="00E07643"/>
    <w:rsid w:val="00E1172E"/>
    <w:rsid w:val="00E24BF6"/>
    <w:rsid w:val="00E27EC4"/>
    <w:rsid w:val="00E3278B"/>
    <w:rsid w:val="00E33579"/>
    <w:rsid w:val="00E4606D"/>
    <w:rsid w:val="00E46504"/>
    <w:rsid w:val="00E478BA"/>
    <w:rsid w:val="00E5056A"/>
    <w:rsid w:val="00E51A0D"/>
    <w:rsid w:val="00E53410"/>
    <w:rsid w:val="00E54085"/>
    <w:rsid w:val="00E63E4B"/>
    <w:rsid w:val="00E67520"/>
    <w:rsid w:val="00E7016A"/>
    <w:rsid w:val="00E701E9"/>
    <w:rsid w:val="00E754AE"/>
    <w:rsid w:val="00E8597B"/>
    <w:rsid w:val="00E86625"/>
    <w:rsid w:val="00E87757"/>
    <w:rsid w:val="00E929E1"/>
    <w:rsid w:val="00EA3B4D"/>
    <w:rsid w:val="00EA4836"/>
    <w:rsid w:val="00EA489B"/>
    <w:rsid w:val="00EA5EEF"/>
    <w:rsid w:val="00EA663D"/>
    <w:rsid w:val="00EB5DF6"/>
    <w:rsid w:val="00EC049C"/>
    <w:rsid w:val="00EC1577"/>
    <w:rsid w:val="00EC34B6"/>
    <w:rsid w:val="00ED6AEA"/>
    <w:rsid w:val="00EE0B34"/>
    <w:rsid w:val="00EE51E3"/>
    <w:rsid w:val="00EE6056"/>
    <w:rsid w:val="00EE658A"/>
    <w:rsid w:val="00EF4E8E"/>
    <w:rsid w:val="00EF5B03"/>
    <w:rsid w:val="00F00A6B"/>
    <w:rsid w:val="00F047FC"/>
    <w:rsid w:val="00F10C2C"/>
    <w:rsid w:val="00F157A3"/>
    <w:rsid w:val="00F2125C"/>
    <w:rsid w:val="00F233A0"/>
    <w:rsid w:val="00F420EC"/>
    <w:rsid w:val="00F4621B"/>
    <w:rsid w:val="00F464F6"/>
    <w:rsid w:val="00F51A44"/>
    <w:rsid w:val="00F53B69"/>
    <w:rsid w:val="00F605D0"/>
    <w:rsid w:val="00F60ACC"/>
    <w:rsid w:val="00F62A05"/>
    <w:rsid w:val="00F62F47"/>
    <w:rsid w:val="00F77092"/>
    <w:rsid w:val="00F90016"/>
    <w:rsid w:val="00F928CE"/>
    <w:rsid w:val="00F934F9"/>
    <w:rsid w:val="00F96999"/>
    <w:rsid w:val="00FA1567"/>
    <w:rsid w:val="00FA26B2"/>
    <w:rsid w:val="00FA7DF1"/>
    <w:rsid w:val="00FB353C"/>
    <w:rsid w:val="00FD7B47"/>
    <w:rsid w:val="00FE3C04"/>
    <w:rsid w:val="00FE4919"/>
    <w:rsid w:val="00FE5FFD"/>
    <w:rsid w:val="00FE614E"/>
    <w:rsid w:val="00FF2C63"/>
    <w:rsid w:val="00FF48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68D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66"/>
    <w:rPr>
      <w:rFonts w:ascii="Arial" w:hAnsi="Arial"/>
      <w:sz w:val="24"/>
      <w:szCs w:val="24"/>
    </w:rPr>
  </w:style>
  <w:style w:type="paragraph" w:styleId="Heading1">
    <w:name w:val="heading 1"/>
    <w:basedOn w:val="Normal"/>
    <w:next w:val="Normal"/>
    <w:link w:val="Heading1Char"/>
    <w:uiPriority w:val="99"/>
    <w:qFormat/>
    <w:rsid w:val="006F0C66"/>
    <w:pPr>
      <w:keepNext/>
      <w:outlineLvl w:val="0"/>
    </w:pPr>
    <w:rPr>
      <w:rFonts w:ascii="Garamond" w:hAnsi="Garamond" w:cs="Arial"/>
      <w:b/>
      <w:sz w:val="28"/>
      <w:szCs w:val="30"/>
    </w:rPr>
  </w:style>
  <w:style w:type="paragraph" w:styleId="Heading2">
    <w:name w:val="heading 2"/>
    <w:basedOn w:val="Normal"/>
    <w:next w:val="Normal"/>
    <w:link w:val="Heading2Char"/>
    <w:uiPriority w:val="99"/>
    <w:qFormat/>
    <w:rsid w:val="008853B8"/>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542D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3E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3EF7"/>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6F0C66"/>
    <w:rPr>
      <w:rFonts w:cs="Times New Roman"/>
      <w:color w:val="0000FF"/>
      <w:u w:val="single"/>
    </w:rPr>
  </w:style>
  <w:style w:type="paragraph" w:styleId="Header">
    <w:name w:val="header"/>
    <w:basedOn w:val="Normal"/>
    <w:link w:val="HeaderChar"/>
    <w:uiPriority w:val="99"/>
    <w:rsid w:val="006F0C66"/>
    <w:pPr>
      <w:tabs>
        <w:tab w:val="center" w:pos="4320"/>
        <w:tab w:val="right" w:pos="8640"/>
      </w:tabs>
    </w:pPr>
  </w:style>
  <w:style w:type="character" w:customStyle="1" w:styleId="HeaderChar">
    <w:name w:val="Header Char"/>
    <w:basedOn w:val="DefaultParagraphFont"/>
    <w:link w:val="Header"/>
    <w:uiPriority w:val="99"/>
    <w:semiHidden/>
    <w:rsid w:val="00833EF7"/>
    <w:rPr>
      <w:rFonts w:ascii="Arial" w:hAnsi="Arial"/>
      <w:sz w:val="24"/>
      <w:szCs w:val="24"/>
    </w:rPr>
  </w:style>
  <w:style w:type="paragraph" w:styleId="Footer">
    <w:name w:val="footer"/>
    <w:basedOn w:val="Normal"/>
    <w:link w:val="FooterChar"/>
    <w:uiPriority w:val="99"/>
    <w:rsid w:val="006F0C66"/>
    <w:pPr>
      <w:tabs>
        <w:tab w:val="center" w:pos="4320"/>
        <w:tab w:val="right" w:pos="8640"/>
      </w:tabs>
    </w:pPr>
  </w:style>
  <w:style w:type="character" w:customStyle="1" w:styleId="FooterChar">
    <w:name w:val="Footer Char"/>
    <w:basedOn w:val="DefaultParagraphFont"/>
    <w:link w:val="Footer"/>
    <w:uiPriority w:val="99"/>
    <w:rsid w:val="00833EF7"/>
    <w:rPr>
      <w:rFonts w:ascii="Arial" w:hAnsi="Arial"/>
      <w:sz w:val="24"/>
      <w:szCs w:val="24"/>
    </w:rPr>
  </w:style>
  <w:style w:type="character" w:styleId="CommentReference">
    <w:name w:val="annotation reference"/>
    <w:basedOn w:val="DefaultParagraphFont"/>
    <w:uiPriority w:val="99"/>
    <w:semiHidden/>
    <w:rsid w:val="006F0C66"/>
    <w:rPr>
      <w:rFonts w:cs="Times New Roman"/>
      <w:sz w:val="16"/>
      <w:szCs w:val="16"/>
    </w:rPr>
  </w:style>
  <w:style w:type="paragraph" w:styleId="CommentText">
    <w:name w:val="annotation text"/>
    <w:basedOn w:val="Normal"/>
    <w:link w:val="CommentTextChar"/>
    <w:uiPriority w:val="99"/>
    <w:semiHidden/>
    <w:rsid w:val="006F0C66"/>
    <w:rPr>
      <w:sz w:val="20"/>
      <w:szCs w:val="20"/>
    </w:rPr>
  </w:style>
  <w:style w:type="character" w:customStyle="1" w:styleId="CommentTextChar">
    <w:name w:val="Comment Text Char"/>
    <w:basedOn w:val="DefaultParagraphFont"/>
    <w:link w:val="CommentText"/>
    <w:uiPriority w:val="99"/>
    <w:semiHidden/>
    <w:rsid w:val="00833EF7"/>
    <w:rPr>
      <w:rFonts w:ascii="Arial" w:hAnsi="Arial"/>
      <w:sz w:val="20"/>
      <w:szCs w:val="20"/>
    </w:rPr>
  </w:style>
  <w:style w:type="paragraph" w:styleId="CommentSubject">
    <w:name w:val="annotation subject"/>
    <w:basedOn w:val="CommentText"/>
    <w:next w:val="CommentText"/>
    <w:link w:val="CommentSubjectChar"/>
    <w:uiPriority w:val="99"/>
    <w:semiHidden/>
    <w:rsid w:val="006F0C66"/>
    <w:rPr>
      <w:b/>
      <w:bCs/>
    </w:rPr>
  </w:style>
  <w:style w:type="character" w:customStyle="1" w:styleId="CommentSubjectChar">
    <w:name w:val="Comment Subject Char"/>
    <w:basedOn w:val="CommentTextChar"/>
    <w:link w:val="CommentSubject"/>
    <w:uiPriority w:val="99"/>
    <w:semiHidden/>
    <w:rsid w:val="00833EF7"/>
    <w:rPr>
      <w:rFonts w:ascii="Arial" w:hAnsi="Arial"/>
      <w:b/>
      <w:bCs/>
      <w:sz w:val="20"/>
      <w:szCs w:val="20"/>
    </w:rPr>
  </w:style>
  <w:style w:type="paragraph" w:styleId="BalloonText">
    <w:name w:val="Balloon Text"/>
    <w:basedOn w:val="Normal"/>
    <w:link w:val="BalloonTextChar"/>
    <w:uiPriority w:val="99"/>
    <w:semiHidden/>
    <w:rsid w:val="006F0C66"/>
    <w:rPr>
      <w:rFonts w:ascii="Tahoma" w:hAnsi="Tahoma" w:cs="Tahoma"/>
      <w:sz w:val="16"/>
      <w:szCs w:val="16"/>
    </w:rPr>
  </w:style>
  <w:style w:type="character" w:customStyle="1" w:styleId="BalloonTextChar">
    <w:name w:val="Balloon Text Char"/>
    <w:basedOn w:val="DefaultParagraphFont"/>
    <w:link w:val="BalloonText"/>
    <w:uiPriority w:val="99"/>
    <w:semiHidden/>
    <w:rsid w:val="00833EF7"/>
    <w:rPr>
      <w:sz w:val="0"/>
      <w:szCs w:val="0"/>
    </w:rPr>
  </w:style>
  <w:style w:type="character" w:customStyle="1" w:styleId="EmailStyle29">
    <w:name w:val="EmailStyle29"/>
    <w:basedOn w:val="DefaultParagraphFont"/>
    <w:uiPriority w:val="99"/>
    <w:semiHidden/>
    <w:rsid w:val="00090F9C"/>
    <w:rPr>
      <w:rFonts w:ascii="Arial" w:hAnsi="Arial" w:cs="Arial"/>
      <w:color w:val="auto"/>
      <w:sz w:val="20"/>
      <w:szCs w:val="20"/>
      <w:u w:val="none"/>
    </w:rPr>
  </w:style>
  <w:style w:type="paragraph" w:styleId="FootnoteText">
    <w:name w:val="footnote text"/>
    <w:basedOn w:val="Normal"/>
    <w:link w:val="FootnoteTextChar"/>
    <w:uiPriority w:val="99"/>
    <w:semiHidden/>
    <w:rsid w:val="006F0C66"/>
    <w:rPr>
      <w:sz w:val="20"/>
      <w:szCs w:val="20"/>
    </w:rPr>
  </w:style>
  <w:style w:type="character" w:customStyle="1" w:styleId="FootnoteTextChar">
    <w:name w:val="Footnote Text Char"/>
    <w:basedOn w:val="DefaultParagraphFont"/>
    <w:link w:val="FootnoteText"/>
    <w:uiPriority w:val="99"/>
    <w:semiHidden/>
    <w:rsid w:val="00833EF7"/>
    <w:rPr>
      <w:rFonts w:ascii="Arial" w:hAnsi="Arial"/>
      <w:sz w:val="20"/>
      <w:szCs w:val="20"/>
    </w:rPr>
  </w:style>
  <w:style w:type="character" w:styleId="FootnoteReference">
    <w:name w:val="footnote reference"/>
    <w:basedOn w:val="DefaultParagraphFont"/>
    <w:uiPriority w:val="99"/>
    <w:semiHidden/>
    <w:rsid w:val="006F0C66"/>
    <w:rPr>
      <w:rFonts w:cs="Times New Roman"/>
      <w:vertAlign w:val="superscript"/>
    </w:rPr>
  </w:style>
  <w:style w:type="paragraph" w:styleId="EndnoteText">
    <w:name w:val="endnote text"/>
    <w:basedOn w:val="Normal"/>
    <w:link w:val="EndnoteTextChar"/>
    <w:uiPriority w:val="99"/>
    <w:semiHidden/>
    <w:rsid w:val="006F0C66"/>
    <w:rPr>
      <w:sz w:val="20"/>
      <w:szCs w:val="20"/>
    </w:rPr>
  </w:style>
  <w:style w:type="character" w:customStyle="1" w:styleId="EndnoteTextChar">
    <w:name w:val="Endnote Text Char"/>
    <w:basedOn w:val="DefaultParagraphFont"/>
    <w:link w:val="EndnoteText"/>
    <w:uiPriority w:val="99"/>
    <w:semiHidden/>
    <w:rsid w:val="00833EF7"/>
    <w:rPr>
      <w:rFonts w:ascii="Arial" w:hAnsi="Arial"/>
      <w:sz w:val="20"/>
      <w:szCs w:val="20"/>
    </w:rPr>
  </w:style>
  <w:style w:type="character" w:styleId="EndnoteReference">
    <w:name w:val="endnote reference"/>
    <w:basedOn w:val="DefaultParagraphFont"/>
    <w:uiPriority w:val="99"/>
    <w:semiHidden/>
    <w:rsid w:val="006F0C66"/>
    <w:rPr>
      <w:rFonts w:cs="Times New Roman"/>
      <w:vertAlign w:val="superscript"/>
    </w:rPr>
  </w:style>
  <w:style w:type="character" w:styleId="PageNumber">
    <w:name w:val="page number"/>
    <w:basedOn w:val="DefaultParagraphFont"/>
    <w:uiPriority w:val="99"/>
    <w:rsid w:val="006F0C66"/>
    <w:rPr>
      <w:rFonts w:cs="Times New Roman"/>
    </w:rPr>
  </w:style>
  <w:style w:type="character" w:customStyle="1" w:styleId="EmailStyle37">
    <w:name w:val="EmailStyle37"/>
    <w:basedOn w:val="DefaultParagraphFont"/>
    <w:uiPriority w:val="99"/>
    <w:semiHidden/>
    <w:rsid w:val="006F0C66"/>
    <w:rPr>
      <w:rFonts w:ascii="Arial" w:hAnsi="Arial" w:cs="Arial"/>
      <w:color w:val="auto"/>
      <w:sz w:val="20"/>
      <w:szCs w:val="20"/>
    </w:rPr>
  </w:style>
  <w:style w:type="paragraph" w:styleId="E-mailSignature">
    <w:name w:val="E-mail Signature"/>
    <w:basedOn w:val="Normal"/>
    <w:link w:val="E-mailSignatureChar"/>
    <w:uiPriority w:val="99"/>
    <w:rsid w:val="006F0C66"/>
    <w:rPr>
      <w:rFonts w:ascii="Times New Roman" w:hAnsi="Times New Roman"/>
    </w:rPr>
  </w:style>
  <w:style w:type="character" w:customStyle="1" w:styleId="E-mailSignatureChar">
    <w:name w:val="E-mail Signature Char"/>
    <w:basedOn w:val="DefaultParagraphFont"/>
    <w:link w:val="E-mailSignature"/>
    <w:uiPriority w:val="99"/>
    <w:semiHidden/>
    <w:rsid w:val="00833EF7"/>
    <w:rPr>
      <w:rFonts w:ascii="Arial" w:hAnsi="Arial"/>
      <w:sz w:val="24"/>
      <w:szCs w:val="24"/>
    </w:rPr>
  </w:style>
  <w:style w:type="character" w:styleId="Strong">
    <w:name w:val="Strong"/>
    <w:basedOn w:val="DefaultParagraphFont"/>
    <w:uiPriority w:val="22"/>
    <w:qFormat/>
    <w:rsid w:val="006F0C66"/>
    <w:rPr>
      <w:rFonts w:cs="Times New Roman"/>
      <w:b/>
      <w:bCs/>
    </w:rPr>
  </w:style>
  <w:style w:type="paragraph" w:styleId="NormalWeb">
    <w:name w:val="Normal (Web)"/>
    <w:basedOn w:val="Normal"/>
    <w:uiPriority w:val="99"/>
    <w:rsid w:val="006F0C66"/>
    <w:pPr>
      <w:spacing w:before="100" w:beforeAutospacing="1" w:after="100" w:afterAutospacing="1"/>
    </w:pPr>
    <w:rPr>
      <w:rFonts w:ascii="Times New Roman" w:hAnsi="Times New Roman"/>
    </w:rPr>
  </w:style>
  <w:style w:type="paragraph" w:customStyle="1" w:styleId="style33">
    <w:name w:val="style33"/>
    <w:basedOn w:val="Normal"/>
    <w:uiPriority w:val="99"/>
    <w:rsid w:val="006F0C66"/>
    <w:pPr>
      <w:spacing w:before="100" w:beforeAutospacing="1" w:after="100" w:afterAutospacing="1"/>
    </w:pPr>
    <w:rPr>
      <w:rFonts w:cs="Arial"/>
      <w:color w:val="003366"/>
      <w:sz w:val="23"/>
      <w:szCs w:val="23"/>
    </w:rPr>
  </w:style>
  <w:style w:type="character" w:styleId="Emphasis">
    <w:name w:val="Emphasis"/>
    <w:basedOn w:val="DefaultParagraphFont"/>
    <w:uiPriority w:val="99"/>
    <w:qFormat/>
    <w:rsid w:val="006F0C66"/>
    <w:rPr>
      <w:rFonts w:cs="Times New Roman"/>
      <w:i/>
      <w:iCs/>
    </w:rPr>
  </w:style>
  <w:style w:type="paragraph" w:customStyle="1" w:styleId="msolistparagraph0">
    <w:name w:val="msolistparagraph"/>
    <w:basedOn w:val="Normal"/>
    <w:uiPriority w:val="99"/>
    <w:rsid w:val="008240F5"/>
    <w:pPr>
      <w:ind w:left="720"/>
      <w:contextualSpacing/>
    </w:pPr>
    <w:rPr>
      <w:sz w:val="22"/>
    </w:rPr>
  </w:style>
  <w:style w:type="paragraph" w:styleId="ListParagraph">
    <w:name w:val="List Paragraph"/>
    <w:basedOn w:val="Normal"/>
    <w:link w:val="ListParagraphChar"/>
    <w:uiPriority w:val="34"/>
    <w:qFormat/>
    <w:rsid w:val="004920FA"/>
    <w:pPr>
      <w:spacing w:after="200" w:line="276" w:lineRule="auto"/>
      <w:ind w:left="720"/>
      <w:contextualSpacing/>
    </w:pPr>
    <w:rPr>
      <w:rFonts w:ascii="Calibri" w:hAnsi="Calibri"/>
      <w:sz w:val="22"/>
      <w:szCs w:val="22"/>
    </w:rPr>
  </w:style>
  <w:style w:type="paragraph" w:customStyle="1" w:styleId="listparagraph0">
    <w:name w:val="listparagraph"/>
    <w:basedOn w:val="Normal"/>
    <w:uiPriority w:val="99"/>
    <w:rsid w:val="00E54085"/>
    <w:pPr>
      <w:spacing w:after="200" w:line="276" w:lineRule="auto"/>
      <w:ind w:left="720"/>
    </w:pPr>
    <w:rPr>
      <w:rFonts w:ascii="Calibri" w:hAnsi="Calibri"/>
      <w:sz w:val="22"/>
      <w:szCs w:val="22"/>
      <w:lang w:val="en-CA" w:eastAsia="en-CA"/>
    </w:rPr>
  </w:style>
  <w:style w:type="character" w:customStyle="1" w:styleId="apple-converted-space">
    <w:name w:val="apple-converted-space"/>
    <w:basedOn w:val="DefaultParagraphFont"/>
    <w:rsid w:val="00D16EDD"/>
  </w:style>
  <w:style w:type="table" w:styleId="TableGrid">
    <w:name w:val="Table Grid"/>
    <w:basedOn w:val="TableNormal"/>
    <w:uiPriority w:val="59"/>
    <w:rsid w:val="009C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F95"/>
    <w:rPr>
      <w:color w:val="800080" w:themeColor="followedHyperlink"/>
      <w:u w:val="single"/>
    </w:rPr>
  </w:style>
  <w:style w:type="paragraph" w:styleId="PlainText">
    <w:name w:val="Plain Text"/>
    <w:basedOn w:val="Normal"/>
    <w:link w:val="PlainTextChar"/>
    <w:uiPriority w:val="99"/>
    <w:semiHidden/>
    <w:unhideWhenUsed/>
    <w:rsid w:val="00260D22"/>
    <w:rPr>
      <w:rFonts w:ascii="Consolas" w:hAnsi="Consolas" w:cs="Consolas"/>
      <w:sz w:val="21"/>
      <w:szCs w:val="21"/>
    </w:rPr>
  </w:style>
  <w:style w:type="character" w:customStyle="1" w:styleId="PlainTextChar">
    <w:name w:val="Plain Text Char"/>
    <w:basedOn w:val="DefaultParagraphFont"/>
    <w:link w:val="PlainText"/>
    <w:uiPriority w:val="99"/>
    <w:semiHidden/>
    <w:rsid w:val="00260D22"/>
    <w:rPr>
      <w:rFonts w:ascii="Consolas" w:hAnsi="Consolas" w:cs="Consolas"/>
      <w:sz w:val="21"/>
      <w:szCs w:val="21"/>
    </w:rPr>
  </w:style>
  <w:style w:type="paragraph" w:styleId="NoSpacing">
    <w:name w:val="No Spacing"/>
    <w:link w:val="NoSpacingChar"/>
    <w:uiPriority w:val="1"/>
    <w:qFormat/>
    <w:rsid w:val="009331E9"/>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9331E9"/>
    <w:rPr>
      <w:rFonts w:asciiTheme="minorHAnsi" w:eastAsiaTheme="minorEastAsia" w:hAnsiTheme="minorHAnsi" w:cstheme="minorBidi"/>
      <w:lang w:eastAsia="ja-JP"/>
    </w:rPr>
  </w:style>
  <w:style w:type="character" w:customStyle="1" w:styleId="Heading3Char">
    <w:name w:val="Heading 3 Char"/>
    <w:basedOn w:val="DefaultParagraphFont"/>
    <w:link w:val="Heading3"/>
    <w:semiHidden/>
    <w:rsid w:val="00542D2E"/>
    <w:rPr>
      <w:rFonts w:asciiTheme="majorHAnsi" w:eastAsiaTheme="majorEastAsia" w:hAnsiTheme="majorHAnsi" w:cstheme="majorBidi"/>
      <w:b/>
      <w:bCs/>
      <w:color w:val="4F81BD" w:themeColor="accent1"/>
      <w:sz w:val="24"/>
      <w:szCs w:val="24"/>
    </w:rPr>
  </w:style>
  <w:style w:type="character" w:customStyle="1" w:styleId="ListParagraphChar">
    <w:name w:val="List Paragraph Char"/>
    <w:link w:val="ListParagraph"/>
    <w:uiPriority w:val="34"/>
    <w:rsid w:val="00E478BA"/>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66"/>
    <w:rPr>
      <w:rFonts w:ascii="Arial" w:hAnsi="Arial"/>
      <w:sz w:val="24"/>
      <w:szCs w:val="24"/>
    </w:rPr>
  </w:style>
  <w:style w:type="paragraph" w:styleId="Heading1">
    <w:name w:val="heading 1"/>
    <w:basedOn w:val="Normal"/>
    <w:next w:val="Normal"/>
    <w:link w:val="Heading1Char"/>
    <w:uiPriority w:val="99"/>
    <w:qFormat/>
    <w:rsid w:val="006F0C66"/>
    <w:pPr>
      <w:keepNext/>
      <w:outlineLvl w:val="0"/>
    </w:pPr>
    <w:rPr>
      <w:rFonts w:ascii="Garamond" w:hAnsi="Garamond" w:cs="Arial"/>
      <w:b/>
      <w:sz w:val="28"/>
      <w:szCs w:val="30"/>
    </w:rPr>
  </w:style>
  <w:style w:type="paragraph" w:styleId="Heading2">
    <w:name w:val="heading 2"/>
    <w:basedOn w:val="Normal"/>
    <w:next w:val="Normal"/>
    <w:link w:val="Heading2Char"/>
    <w:uiPriority w:val="99"/>
    <w:qFormat/>
    <w:rsid w:val="008853B8"/>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542D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3E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3EF7"/>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6F0C66"/>
    <w:rPr>
      <w:rFonts w:cs="Times New Roman"/>
      <w:color w:val="0000FF"/>
      <w:u w:val="single"/>
    </w:rPr>
  </w:style>
  <w:style w:type="paragraph" w:styleId="Header">
    <w:name w:val="header"/>
    <w:basedOn w:val="Normal"/>
    <w:link w:val="HeaderChar"/>
    <w:uiPriority w:val="99"/>
    <w:rsid w:val="006F0C66"/>
    <w:pPr>
      <w:tabs>
        <w:tab w:val="center" w:pos="4320"/>
        <w:tab w:val="right" w:pos="8640"/>
      </w:tabs>
    </w:pPr>
  </w:style>
  <w:style w:type="character" w:customStyle="1" w:styleId="HeaderChar">
    <w:name w:val="Header Char"/>
    <w:basedOn w:val="DefaultParagraphFont"/>
    <w:link w:val="Header"/>
    <w:uiPriority w:val="99"/>
    <w:semiHidden/>
    <w:rsid w:val="00833EF7"/>
    <w:rPr>
      <w:rFonts w:ascii="Arial" w:hAnsi="Arial"/>
      <w:sz w:val="24"/>
      <w:szCs w:val="24"/>
    </w:rPr>
  </w:style>
  <w:style w:type="paragraph" w:styleId="Footer">
    <w:name w:val="footer"/>
    <w:basedOn w:val="Normal"/>
    <w:link w:val="FooterChar"/>
    <w:uiPriority w:val="99"/>
    <w:rsid w:val="006F0C66"/>
    <w:pPr>
      <w:tabs>
        <w:tab w:val="center" w:pos="4320"/>
        <w:tab w:val="right" w:pos="8640"/>
      </w:tabs>
    </w:pPr>
  </w:style>
  <w:style w:type="character" w:customStyle="1" w:styleId="FooterChar">
    <w:name w:val="Footer Char"/>
    <w:basedOn w:val="DefaultParagraphFont"/>
    <w:link w:val="Footer"/>
    <w:uiPriority w:val="99"/>
    <w:rsid w:val="00833EF7"/>
    <w:rPr>
      <w:rFonts w:ascii="Arial" w:hAnsi="Arial"/>
      <w:sz w:val="24"/>
      <w:szCs w:val="24"/>
    </w:rPr>
  </w:style>
  <w:style w:type="character" w:styleId="CommentReference">
    <w:name w:val="annotation reference"/>
    <w:basedOn w:val="DefaultParagraphFont"/>
    <w:uiPriority w:val="99"/>
    <w:semiHidden/>
    <w:rsid w:val="006F0C66"/>
    <w:rPr>
      <w:rFonts w:cs="Times New Roman"/>
      <w:sz w:val="16"/>
      <w:szCs w:val="16"/>
    </w:rPr>
  </w:style>
  <w:style w:type="paragraph" w:styleId="CommentText">
    <w:name w:val="annotation text"/>
    <w:basedOn w:val="Normal"/>
    <w:link w:val="CommentTextChar"/>
    <w:uiPriority w:val="99"/>
    <w:semiHidden/>
    <w:rsid w:val="006F0C66"/>
    <w:rPr>
      <w:sz w:val="20"/>
      <w:szCs w:val="20"/>
    </w:rPr>
  </w:style>
  <w:style w:type="character" w:customStyle="1" w:styleId="CommentTextChar">
    <w:name w:val="Comment Text Char"/>
    <w:basedOn w:val="DefaultParagraphFont"/>
    <w:link w:val="CommentText"/>
    <w:uiPriority w:val="99"/>
    <w:semiHidden/>
    <w:rsid w:val="00833EF7"/>
    <w:rPr>
      <w:rFonts w:ascii="Arial" w:hAnsi="Arial"/>
      <w:sz w:val="20"/>
      <w:szCs w:val="20"/>
    </w:rPr>
  </w:style>
  <w:style w:type="paragraph" w:styleId="CommentSubject">
    <w:name w:val="annotation subject"/>
    <w:basedOn w:val="CommentText"/>
    <w:next w:val="CommentText"/>
    <w:link w:val="CommentSubjectChar"/>
    <w:uiPriority w:val="99"/>
    <w:semiHidden/>
    <w:rsid w:val="006F0C66"/>
    <w:rPr>
      <w:b/>
      <w:bCs/>
    </w:rPr>
  </w:style>
  <w:style w:type="character" w:customStyle="1" w:styleId="CommentSubjectChar">
    <w:name w:val="Comment Subject Char"/>
    <w:basedOn w:val="CommentTextChar"/>
    <w:link w:val="CommentSubject"/>
    <w:uiPriority w:val="99"/>
    <w:semiHidden/>
    <w:rsid w:val="00833EF7"/>
    <w:rPr>
      <w:rFonts w:ascii="Arial" w:hAnsi="Arial"/>
      <w:b/>
      <w:bCs/>
      <w:sz w:val="20"/>
      <w:szCs w:val="20"/>
    </w:rPr>
  </w:style>
  <w:style w:type="paragraph" w:styleId="BalloonText">
    <w:name w:val="Balloon Text"/>
    <w:basedOn w:val="Normal"/>
    <w:link w:val="BalloonTextChar"/>
    <w:uiPriority w:val="99"/>
    <w:semiHidden/>
    <w:rsid w:val="006F0C66"/>
    <w:rPr>
      <w:rFonts w:ascii="Tahoma" w:hAnsi="Tahoma" w:cs="Tahoma"/>
      <w:sz w:val="16"/>
      <w:szCs w:val="16"/>
    </w:rPr>
  </w:style>
  <w:style w:type="character" w:customStyle="1" w:styleId="BalloonTextChar">
    <w:name w:val="Balloon Text Char"/>
    <w:basedOn w:val="DefaultParagraphFont"/>
    <w:link w:val="BalloonText"/>
    <w:uiPriority w:val="99"/>
    <w:semiHidden/>
    <w:rsid w:val="00833EF7"/>
    <w:rPr>
      <w:sz w:val="0"/>
      <w:szCs w:val="0"/>
    </w:rPr>
  </w:style>
  <w:style w:type="character" w:customStyle="1" w:styleId="EmailStyle29">
    <w:name w:val="EmailStyle29"/>
    <w:basedOn w:val="DefaultParagraphFont"/>
    <w:uiPriority w:val="99"/>
    <w:semiHidden/>
    <w:rsid w:val="00090F9C"/>
    <w:rPr>
      <w:rFonts w:ascii="Arial" w:hAnsi="Arial" w:cs="Arial"/>
      <w:color w:val="auto"/>
      <w:sz w:val="20"/>
      <w:szCs w:val="20"/>
      <w:u w:val="none"/>
    </w:rPr>
  </w:style>
  <w:style w:type="paragraph" w:styleId="FootnoteText">
    <w:name w:val="footnote text"/>
    <w:basedOn w:val="Normal"/>
    <w:link w:val="FootnoteTextChar"/>
    <w:uiPriority w:val="99"/>
    <w:semiHidden/>
    <w:rsid w:val="006F0C66"/>
    <w:rPr>
      <w:sz w:val="20"/>
      <w:szCs w:val="20"/>
    </w:rPr>
  </w:style>
  <w:style w:type="character" w:customStyle="1" w:styleId="FootnoteTextChar">
    <w:name w:val="Footnote Text Char"/>
    <w:basedOn w:val="DefaultParagraphFont"/>
    <w:link w:val="FootnoteText"/>
    <w:uiPriority w:val="99"/>
    <w:semiHidden/>
    <w:rsid w:val="00833EF7"/>
    <w:rPr>
      <w:rFonts w:ascii="Arial" w:hAnsi="Arial"/>
      <w:sz w:val="20"/>
      <w:szCs w:val="20"/>
    </w:rPr>
  </w:style>
  <w:style w:type="character" w:styleId="FootnoteReference">
    <w:name w:val="footnote reference"/>
    <w:basedOn w:val="DefaultParagraphFont"/>
    <w:uiPriority w:val="99"/>
    <w:semiHidden/>
    <w:rsid w:val="006F0C66"/>
    <w:rPr>
      <w:rFonts w:cs="Times New Roman"/>
      <w:vertAlign w:val="superscript"/>
    </w:rPr>
  </w:style>
  <w:style w:type="paragraph" w:styleId="EndnoteText">
    <w:name w:val="endnote text"/>
    <w:basedOn w:val="Normal"/>
    <w:link w:val="EndnoteTextChar"/>
    <w:uiPriority w:val="99"/>
    <w:semiHidden/>
    <w:rsid w:val="006F0C66"/>
    <w:rPr>
      <w:sz w:val="20"/>
      <w:szCs w:val="20"/>
    </w:rPr>
  </w:style>
  <w:style w:type="character" w:customStyle="1" w:styleId="EndnoteTextChar">
    <w:name w:val="Endnote Text Char"/>
    <w:basedOn w:val="DefaultParagraphFont"/>
    <w:link w:val="EndnoteText"/>
    <w:uiPriority w:val="99"/>
    <w:semiHidden/>
    <w:rsid w:val="00833EF7"/>
    <w:rPr>
      <w:rFonts w:ascii="Arial" w:hAnsi="Arial"/>
      <w:sz w:val="20"/>
      <w:szCs w:val="20"/>
    </w:rPr>
  </w:style>
  <w:style w:type="character" w:styleId="EndnoteReference">
    <w:name w:val="endnote reference"/>
    <w:basedOn w:val="DefaultParagraphFont"/>
    <w:uiPriority w:val="99"/>
    <w:semiHidden/>
    <w:rsid w:val="006F0C66"/>
    <w:rPr>
      <w:rFonts w:cs="Times New Roman"/>
      <w:vertAlign w:val="superscript"/>
    </w:rPr>
  </w:style>
  <w:style w:type="character" w:styleId="PageNumber">
    <w:name w:val="page number"/>
    <w:basedOn w:val="DefaultParagraphFont"/>
    <w:uiPriority w:val="99"/>
    <w:rsid w:val="006F0C66"/>
    <w:rPr>
      <w:rFonts w:cs="Times New Roman"/>
    </w:rPr>
  </w:style>
  <w:style w:type="character" w:customStyle="1" w:styleId="EmailStyle37">
    <w:name w:val="EmailStyle37"/>
    <w:basedOn w:val="DefaultParagraphFont"/>
    <w:uiPriority w:val="99"/>
    <w:semiHidden/>
    <w:rsid w:val="006F0C66"/>
    <w:rPr>
      <w:rFonts w:ascii="Arial" w:hAnsi="Arial" w:cs="Arial"/>
      <w:color w:val="auto"/>
      <w:sz w:val="20"/>
      <w:szCs w:val="20"/>
    </w:rPr>
  </w:style>
  <w:style w:type="paragraph" w:styleId="E-mailSignature">
    <w:name w:val="E-mail Signature"/>
    <w:basedOn w:val="Normal"/>
    <w:link w:val="E-mailSignatureChar"/>
    <w:uiPriority w:val="99"/>
    <w:rsid w:val="006F0C66"/>
    <w:rPr>
      <w:rFonts w:ascii="Times New Roman" w:hAnsi="Times New Roman"/>
    </w:rPr>
  </w:style>
  <w:style w:type="character" w:customStyle="1" w:styleId="E-mailSignatureChar">
    <w:name w:val="E-mail Signature Char"/>
    <w:basedOn w:val="DefaultParagraphFont"/>
    <w:link w:val="E-mailSignature"/>
    <w:uiPriority w:val="99"/>
    <w:semiHidden/>
    <w:rsid w:val="00833EF7"/>
    <w:rPr>
      <w:rFonts w:ascii="Arial" w:hAnsi="Arial"/>
      <w:sz w:val="24"/>
      <w:szCs w:val="24"/>
    </w:rPr>
  </w:style>
  <w:style w:type="character" w:styleId="Strong">
    <w:name w:val="Strong"/>
    <w:basedOn w:val="DefaultParagraphFont"/>
    <w:uiPriority w:val="22"/>
    <w:qFormat/>
    <w:rsid w:val="006F0C66"/>
    <w:rPr>
      <w:rFonts w:cs="Times New Roman"/>
      <w:b/>
      <w:bCs/>
    </w:rPr>
  </w:style>
  <w:style w:type="paragraph" w:styleId="NormalWeb">
    <w:name w:val="Normal (Web)"/>
    <w:basedOn w:val="Normal"/>
    <w:uiPriority w:val="99"/>
    <w:rsid w:val="006F0C66"/>
    <w:pPr>
      <w:spacing w:before="100" w:beforeAutospacing="1" w:after="100" w:afterAutospacing="1"/>
    </w:pPr>
    <w:rPr>
      <w:rFonts w:ascii="Times New Roman" w:hAnsi="Times New Roman"/>
    </w:rPr>
  </w:style>
  <w:style w:type="paragraph" w:customStyle="1" w:styleId="style33">
    <w:name w:val="style33"/>
    <w:basedOn w:val="Normal"/>
    <w:uiPriority w:val="99"/>
    <w:rsid w:val="006F0C66"/>
    <w:pPr>
      <w:spacing w:before="100" w:beforeAutospacing="1" w:after="100" w:afterAutospacing="1"/>
    </w:pPr>
    <w:rPr>
      <w:rFonts w:cs="Arial"/>
      <w:color w:val="003366"/>
      <w:sz w:val="23"/>
      <w:szCs w:val="23"/>
    </w:rPr>
  </w:style>
  <w:style w:type="character" w:styleId="Emphasis">
    <w:name w:val="Emphasis"/>
    <w:basedOn w:val="DefaultParagraphFont"/>
    <w:uiPriority w:val="99"/>
    <w:qFormat/>
    <w:rsid w:val="006F0C66"/>
    <w:rPr>
      <w:rFonts w:cs="Times New Roman"/>
      <w:i/>
      <w:iCs/>
    </w:rPr>
  </w:style>
  <w:style w:type="paragraph" w:customStyle="1" w:styleId="msolistparagraph0">
    <w:name w:val="msolistparagraph"/>
    <w:basedOn w:val="Normal"/>
    <w:uiPriority w:val="99"/>
    <w:rsid w:val="008240F5"/>
    <w:pPr>
      <w:ind w:left="720"/>
      <w:contextualSpacing/>
    </w:pPr>
    <w:rPr>
      <w:sz w:val="22"/>
    </w:rPr>
  </w:style>
  <w:style w:type="paragraph" w:styleId="ListParagraph">
    <w:name w:val="List Paragraph"/>
    <w:basedOn w:val="Normal"/>
    <w:link w:val="ListParagraphChar"/>
    <w:uiPriority w:val="34"/>
    <w:qFormat/>
    <w:rsid w:val="004920FA"/>
    <w:pPr>
      <w:spacing w:after="200" w:line="276" w:lineRule="auto"/>
      <w:ind w:left="720"/>
      <w:contextualSpacing/>
    </w:pPr>
    <w:rPr>
      <w:rFonts w:ascii="Calibri" w:hAnsi="Calibri"/>
      <w:sz w:val="22"/>
      <w:szCs w:val="22"/>
    </w:rPr>
  </w:style>
  <w:style w:type="paragraph" w:customStyle="1" w:styleId="listparagraph0">
    <w:name w:val="listparagraph"/>
    <w:basedOn w:val="Normal"/>
    <w:uiPriority w:val="99"/>
    <w:rsid w:val="00E54085"/>
    <w:pPr>
      <w:spacing w:after="200" w:line="276" w:lineRule="auto"/>
      <w:ind w:left="720"/>
    </w:pPr>
    <w:rPr>
      <w:rFonts w:ascii="Calibri" w:hAnsi="Calibri"/>
      <w:sz w:val="22"/>
      <w:szCs w:val="22"/>
      <w:lang w:val="en-CA" w:eastAsia="en-CA"/>
    </w:rPr>
  </w:style>
  <w:style w:type="character" w:customStyle="1" w:styleId="apple-converted-space">
    <w:name w:val="apple-converted-space"/>
    <w:basedOn w:val="DefaultParagraphFont"/>
    <w:rsid w:val="00D16EDD"/>
  </w:style>
  <w:style w:type="table" w:styleId="TableGrid">
    <w:name w:val="Table Grid"/>
    <w:basedOn w:val="TableNormal"/>
    <w:uiPriority w:val="59"/>
    <w:rsid w:val="009C7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F95"/>
    <w:rPr>
      <w:color w:val="800080" w:themeColor="followedHyperlink"/>
      <w:u w:val="single"/>
    </w:rPr>
  </w:style>
  <w:style w:type="paragraph" w:styleId="PlainText">
    <w:name w:val="Plain Text"/>
    <w:basedOn w:val="Normal"/>
    <w:link w:val="PlainTextChar"/>
    <w:uiPriority w:val="99"/>
    <w:semiHidden/>
    <w:unhideWhenUsed/>
    <w:rsid w:val="00260D22"/>
    <w:rPr>
      <w:rFonts w:ascii="Consolas" w:hAnsi="Consolas" w:cs="Consolas"/>
      <w:sz w:val="21"/>
      <w:szCs w:val="21"/>
    </w:rPr>
  </w:style>
  <w:style w:type="character" w:customStyle="1" w:styleId="PlainTextChar">
    <w:name w:val="Plain Text Char"/>
    <w:basedOn w:val="DefaultParagraphFont"/>
    <w:link w:val="PlainText"/>
    <w:uiPriority w:val="99"/>
    <w:semiHidden/>
    <w:rsid w:val="00260D22"/>
    <w:rPr>
      <w:rFonts w:ascii="Consolas" w:hAnsi="Consolas" w:cs="Consolas"/>
      <w:sz w:val="21"/>
      <w:szCs w:val="21"/>
    </w:rPr>
  </w:style>
  <w:style w:type="paragraph" w:styleId="NoSpacing">
    <w:name w:val="No Spacing"/>
    <w:link w:val="NoSpacingChar"/>
    <w:uiPriority w:val="1"/>
    <w:qFormat/>
    <w:rsid w:val="009331E9"/>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9331E9"/>
    <w:rPr>
      <w:rFonts w:asciiTheme="minorHAnsi" w:eastAsiaTheme="minorEastAsia" w:hAnsiTheme="minorHAnsi" w:cstheme="minorBidi"/>
      <w:lang w:eastAsia="ja-JP"/>
    </w:rPr>
  </w:style>
  <w:style w:type="character" w:customStyle="1" w:styleId="Heading3Char">
    <w:name w:val="Heading 3 Char"/>
    <w:basedOn w:val="DefaultParagraphFont"/>
    <w:link w:val="Heading3"/>
    <w:semiHidden/>
    <w:rsid w:val="00542D2E"/>
    <w:rPr>
      <w:rFonts w:asciiTheme="majorHAnsi" w:eastAsiaTheme="majorEastAsia" w:hAnsiTheme="majorHAnsi" w:cstheme="majorBidi"/>
      <w:b/>
      <w:bCs/>
      <w:color w:val="4F81BD" w:themeColor="accent1"/>
      <w:sz w:val="24"/>
      <w:szCs w:val="24"/>
    </w:rPr>
  </w:style>
  <w:style w:type="character" w:customStyle="1" w:styleId="ListParagraphChar">
    <w:name w:val="List Paragraph Char"/>
    <w:link w:val="ListParagraph"/>
    <w:uiPriority w:val="34"/>
    <w:rsid w:val="00E478B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26">
      <w:bodyDiv w:val="1"/>
      <w:marLeft w:val="0"/>
      <w:marRight w:val="0"/>
      <w:marTop w:val="0"/>
      <w:marBottom w:val="0"/>
      <w:divBdr>
        <w:top w:val="none" w:sz="0" w:space="0" w:color="auto"/>
        <w:left w:val="none" w:sz="0" w:space="0" w:color="auto"/>
        <w:bottom w:val="none" w:sz="0" w:space="0" w:color="auto"/>
        <w:right w:val="none" w:sz="0" w:space="0" w:color="auto"/>
      </w:divBdr>
    </w:div>
    <w:div w:id="44762908">
      <w:bodyDiv w:val="1"/>
      <w:marLeft w:val="0"/>
      <w:marRight w:val="0"/>
      <w:marTop w:val="0"/>
      <w:marBottom w:val="0"/>
      <w:divBdr>
        <w:top w:val="none" w:sz="0" w:space="0" w:color="auto"/>
        <w:left w:val="none" w:sz="0" w:space="0" w:color="auto"/>
        <w:bottom w:val="none" w:sz="0" w:space="0" w:color="auto"/>
        <w:right w:val="none" w:sz="0" w:space="0" w:color="auto"/>
      </w:divBdr>
    </w:div>
    <w:div w:id="50426449">
      <w:bodyDiv w:val="1"/>
      <w:marLeft w:val="0"/>
      <w:marRight w:val="0"/>
      <w:marTop w:val="0"/>
      <w:marBottom w:val="0"/>
      <w:divBdr>
        <w:top w:val="none" w:sz="0" w:space="0" w:color="auto"/>
        <w:left w:val="none" w:sz="0" w:space="0" w:color="auto"/>
        <w:bottom w:val="none" w:sz="0" w:space="0" w:color="auto"/>
        <w:right w:val="none" w:sz="0" w:space="0" w:color="auto"/>
      </w:divBdr>
    </w:div>
    <w:div w:id="69928646">
      <w:bodyDiv w:val="1"/>
      <w:marLeft w:val="0"/>
      <w:marRight w:val="0"/>
      <w:marTop w:val="0"/>
      <w:marBottom w:val="0"/>
      <w:divBdr>
        <w:top w:val="none" w:sz="0" w:space="0" w:color="auto"/>
        <w:left w:val="none" w:sz="0" w:space="0" w:color="auto"/>
        <w:bottom w:val="none" w:sz="0" w:space="0" w:color="auto"/>
        <w:right w:val="none" w:sz="0" w:space="0" w:color="auto"/>
      </w:divBdr>
    </w:div>
    <w:div w:id="108210286">
      <w:bodyDiv w:val="1"/>
      <w:marLeft w:val="0"/>
      <w:marRight w:val="0"/>
      <w:marTop w:val="0"/>
      <w:marBottom w:val="0"/>
      <w:divBdr>
        <w:top w:val="none" w:sz="0" w:space="0" w:color="auto"/>
        <w:left w:val="none" w:sz="0" w:space="0" w:color="auto"/>
        <w:bottom w:val="none" w:sz="0" w:space="0" w:color="auto"/>
        <w:right w:val="none" w:sz="0" w:space="0" w:color="auto"/>
      </w:divBdr>
    </w:div>
    <w:div w:id="115951523">
      <w:bodyDiv w:val="1"/>
      <w:marLeft w:val="0"/>
      <w:marRight w:val="0"/>
      <w:marTop w:val="0"/>
      <w:marBottom w:val="0"/>
      <w:divBdr>
        <w:top w:val="none" w:sz="0" w:space="0" w:color="auto"/>
        <w:left w:val="none" w:sz="0" w:space="0" w:color="auto"/>
        <w:bottom w:val="none" w:sz="0" w:space="0" w:color="auto"/>
        <w:right w:val="none" w:sz="0" w:space="0" w:color="auto"/>
      </w:divBdr>
    </w:div>
    <w:div w:id="126238145">
      <w:bodyDiv w:val="1"/>
      <w:marLeft w:val="0"/>
      <w:marRight w:val="0"/>
      <w:marTop w:val="0"/>
      <w:marBottom w:val="0"/>
      <w:divBdr>
        <w:top w:val="none" w:sz="0" w:space="0" w:color="auto"/>
        <w:left w:val="none" w:sz="0" w:space="0" w:color="auto"/>
        <w:bottom w:val="none" w:sz="0" w:space="0" w:color="auto"/>
        <w:right w:val="none" w:sz="0" w:space="0" w:color="auto"/>
      </w:divBdr>
      <w:divsChild>
        <w:div w:id="1059018545">
          <w:marLeft w:val="0"/>
          <w:marRight w:val="0"/>
          <w:marTop w:val="0"/>
          <w:marBottom w:val="0"/>
          <w:divBdr>
            <w:top w:val="none" w:sz="0" w:space="0" w:color="auto"/>
            <w:left w:val="none" w:sz="0" w:space="0" w:color="auto"/>
            <w:bottom w:val="none" w:sz="0" w:space="0" w:color="auto"/>
            <w:right w:val="none" w:sz="0" w:space="0" w:color="auto"/>
          </w:divBdr>
          <w:divsChild>
            <w:div w:id="20216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210">
      <w:bodyDiv w:val="1"/>
      <w:marLeft w:val="0"/>
      <w:marRight w:val="0"/>
      <w:marTop w:val="0"/>
      <w:marBottom w:val="0"/>
      <w:divBdr>
        <w:top w:val="none" w:sz="0" w:space="0" w:color="auto"/>
        <w:left w:val="none" w:sz="0" w:space="0" w:color="auto"/>
        <w:bottom w:val="none" w:sz="0" w:space="0" w:color="auto"/>
        <w:right w:val="none" w:sz="0" w:space="0" w:color="auto"/>
      </w:divBdr>
    </w:div>
    <w:div w:id="151218839">
      <w:bodyDiv w:val="1"/>
      <w:marLeft w:val="0"/>
      <w:marRight w:val="0"/>
      <w:marTop w:val="0"/>
      <w:marBottom w:val="0"/>
      <w:divBdr>
        <w:top w:val="none" w:sz="0" w:space="0" w:color="auto"/>
        <w:left w:val="none" w:sz="0" w:space="0" w:color="auto"/>
        <w:bottom w:val="none" w:sz="0" w:space="0" w:color="auto"/>
        <w:right w:val="none" w:sz="0" w:space="0" w:color="auto"/>
      </w:divBdr>
    </w:div>
    <w:div w:id="165485516">
      <w:bodyDiv w:val="1"/>
      <w:marLeft w:val="0"/>
      <w:marRight w:val="0"/>
      <w:marTop w:val="0"/>
      <w:marBottom w:val="0"/>
      <w:divBdr>
        <w:top w:val="none" w:sz="0" w:space="0" w:color="auto"/>
        <w:left w:val="none" w:sz="0" w:space="0" w:color="auto"/>
        <w:bottom w:val="none" w:sz="0" w:space="0" w:color="auto"/>
        <w:right w:val="none" w:sz="0" w:space="0" w:color="auto"/>
      </w:divBdr>
    </w:div>
    <w:div w:id="179704465">
      <w:bodyDiv w:val="1"/>
      <w:marLeft w:val="0"/>
      <w:marRight w:val="0"/>
      <w:marTop w:val="0"/>
      <w:marBottom w:val="0"/>
      <w:divBdr>
        <w:top w:val="none" w:sz="0" w:space="0" w:color="auto"/>
        <w:left w:val="none" w:sz="0" w:space="0" w:color="auto"/>
        <w:bottom w:val="none" w:sz="0" w:space="0" w:color="auto"/>
        <w:right w:val="none" w:sz="0" w:space="0" w:color="auto"/>
      </w:divBdr>
    </w:div>
    <w:div w:id="190656276">
      <w:bodyDiv w:val="1"/>
      <w:marLeft w:val="0"/>
      <w:marRight w:val="0"/>
      <w:marTop w:val="0"/>
      <w:marBottom w:val="0"/>
      <w:divBdr>
        <w:top w:val="none" w:sz="0" w:space="0" w:color="auto"/>
        <w:left w:val="none" w:sz="0" w:space="0" w:color="auto"/>
        <w:bottom w:val="none" w:sz="0" w:space="0" w:color="auto"/>
        <w:right w:val="none" w:sz="0" w:space="0" w:color="auto"/>
      </w:divBdr>
    </w:div>
    <w:div w:id="203493387">
      <w:bodyDiv w:val="1"/>
      <w:marLeft w:val="0"/>
      <w:marRight w:val="0"/>
      <w:marTop w:val="0"/>
      <w:marBottom w:val="0"/>
      <w:divBdr>
        <w:top w:val="none" w:sz="0" w:space="0" w:color="auto"/>
        <w:left w:val="none" w:sz="0" w:space="0" w:color="auto"/>
        <w:bottom w:val="none" w:sz="0" w:space="0" w:color="auto"/>
        <w:right w:val="none" w:sz="0" w:space="0" w:color="auto"/>
      </w:divBdr>
    </w:div>
    <w:div w:id="208037919">
      <w:bodyDiv w:val="1"/>
      <w:marLeft w:val="0"/>
      <w:marRight w:val="0"/>
      <w:marTop w:val="0"/>
      <w:marBottom w:val="0"/>
      <w:divBdr>
        <w:top w:val="none" w:sz="0" w:space="0" w:color="auto"/>
        <w:left w:val="none" w:sz="0" w:space="0" w:color="auto"/>
        <w:bottom w:val="none" w:sz="0" w:space="0" w:color="auto"/>
        <w:right w:val="none" w:sz="0" w:space="0" w:color="auto"/>
      </w:divBdr>
    </w:div>
    <w:div w:id="210462791">
      <w:bodyDiv w:val="1"/>
      <w:marLeft w:val="0"/>
      <w:marRight w:val="0"/>
      <w:marTop w:val="0"/>
      <w:marBottom w:val="0"/>
      <w:divBdr>
        <w:top w:val="none" w:sz="0" w:space="0" w:color="auto"/>
        <w:left w:val="none" w:sz="0" w:space="0" w:color="auto"/>
        <w:bottom w:val="none" w:sz="0" w:space="0" w:color="auto"/>
        <w:right w:val="none" w:sz="0" w:space="0" w:color="auto"/>
      </w:divBdr>
    </w:div>
    <w:div w:id="237716822">
      <w:bodyDiv w:val="1"/>
      <w:marLeft w:val="0"/>
      <w:marRight w:val="0"/>
      <w:marTop w:val="0"/>
      <w:marBottom w:val="0"/>
      <w:divBdr>
        <w:top w:val="none" w:sz="0" w:space="0" w:color="auto"/>
        <w:left w:val="none" w:sz="0" w:space="0" w:color="auto"/>
        <w:bottom w:val="none" w:sz="0" w:space="0" w:color="auto"/>
        <w:right w:val="none" w:sz="0" w:space="0" w:color="auto"/>
      </w:divBdr>
    </w:div>
    <w:div w:id="240676725">
      <w:bodyDiv w:val="1"/>
      <w:marLeft w:val="0"/>
      <w:marRight w:val="0"/>
      <w:marTop w:val="0"/>
      <w:marBottom w:val="0"/>
      <w:divBdr>
        <w:top w:val="none" w:sz="0" w:space="0" w:color="auto"/>
        <w:left w:val="none" w:sz="0" w:space="0" w:color="auto"/>
        <w:bottom w:val="none" w:sz="0" w:space="0" w:color="auto"/>
        <w:right w:val="none" w:sz="0" w:space="0" w:color="auto"/>
      </w:divBdr>
    </w:div>
    <w:div w:id="276525767">
      <w:bodyDiv w:val="1"/>
      <w:marLeft w:val="0"/>
      <w:marRight w:val="0"/>
      <w:marTop w:val="0"/>
      <w:marBottom w:val="0"/>
      <w:divBdr>
        <w:top w:val="none" w:sz="0" w:space="0" w:color="auto"/>
        <w:left w:val="none" w:sz="0" w:space="0" w:color="auto"/>
        <w:bottom w:val="none" w:sz="0" w:space="0" w:color="auto"/>
        <w:right w:val="none" w:sz="0" w:space="0" w:color="auto"/>
      </w:divBdr>
    </w:div>
    <w:div w:id="296373244">
      <w:bodyDiv w:val="1"/>
      <w:marLeft w:val="0"/>
      <w:marRight w:val="0"/>
      <w:marTop w:val="0"/>
      <w:marBottom w:val="0"/>
      <w:divBdr>
        <w:top w:val="none" w:sz="0" w:space="0" w:color="auto"/>
        <w:left w:val="none" w:sz="0" w:space="0" w:color="auto"/>
        <w:bottom w:val="none" w:sz="0" w:space="0" w:color="auto"/>
        <w:right w:val="none" w:sz="0" w:space="0" w:color="auto"/>
      </w:divBdr>
    </w:div>
    <w:div w:id="296881790">
      <w:bodyDiv w:val="1"/>
      <w:marLeft w:val="0"/>
      <w:marRight w:val="0"/>
      <w:marTop w:val="0"/>
      <w:marBottom w:val="0"/>
      <w:divBdr>
        <w:top w:val="none" w:sz="0" w:space="0" w:color="auto"/>
        <w:left w:val="none" w:sz="0" w:space="0" w:color="auto"/>
        <w:bottom w:val="none" w:sz="0" w:space="0" w:color="auto"/>
        <w:right w:val="none" w:sz="0" w:space="0" w:color="auto"/>
      </w:divBdr>
    </w:div>
    <w:div w:id="300497762">
      <w:bodyDiv w:val="1"/>
      <w:marLeft w:val="0"/>
      <w:marRight w:val="0"/>
      <w:marTop w:val="0"/>
      <w:marBottom w:val="0"/>
      <w:divBdr>
        <w:top w:val="none" w:sz="0" w:space="0" w:color="auto"/>
        <w:left w:val="none" w:sz="0" w:space="0" w:color="auto"/>
        <w:bottom w:val="none" w:sz="0" w:space="0" w:color="auto"/>
        <w:right w:val="none" w:sz="0" w:space="0" w:color="auto"/>
      </w:divBdr>
    </w:div>
    <w:div w:id="302271355">
      <w:bodyDiv w:val="1"/>
      <w:marLeft w:val="0"/>
      <w:marRight w:val="0"/>
      <w:marTop w:val="0"/>
      <w:marBottom w:val="0"/>
      <w:divBdr>
        <w:top w:val="none" w:sz="0" w:space="0" w:color="auto"/>
        <w:left w:val="none" w:sz="0" w:space="0" w:color="auto"/>
        <w:bottom w:val="none" w:sz="0" w:space="0" w:color="auto"/>
        <w:right w:val="none" w:sz="0" w:space="0" w:color="auto"/>
      </w:divBdr>
    </w:div>
    <w:div w:id="313683574">
      <w:bodyDiv w:val="1"/>
      <w:marLeft w:val="0"/>
      <w:marRight w:val="0"/>
      <w:marTop w:val="0"/>
      <w:marBottom w:val="0"/>
      <w:divBdr>
        <w:top w:val="none" w:sz="0" w:space="0" w:color="auto"/>
        <w:left w:val="none" w:sz="0" w:space="0" w:color="auto"/>
        <w:bottom w:val="none" w:sz="0" w:space="0" w:color="auto"/>
        <w:right w:val="none" w:sz="0" w:space="0" w:color="auto"/>
      </w:divBdr>
    </w:div>
    <w:div w:id="323628028">
      <w:bodyDiv w:val="1"/>
      <w:marLeft w:val="0"/>
      <w:marRight w:val="0"/>
      <w:marTop w:val="0"/>
      <w:marBottom w:val="0"/>
      <w:divBdr>
        <w:top w:val="none" w:sz="0" w:space="0" w:color="auto"/>
        <w:left w:val="none" w:sz="0" w:space="0" w:color="auto"/>
        <w:bottom w:val="none" w:sz="0" w:space="0" w:color="auto"/>
        <w:right w:val="none" w:sz="0" w:space="0" w:color="auto"/>
      </w:divBdr>
    </w:div>
    <w:div w:id="338047061">
      <w:bodyDiv w:val="1"/>
      <w:marLeft w:val="0"/>
      <w:marRight w:val="0"/>
      <w:marTop w:val="0"/>
      <w:marBottom w:val="0"/>
      <w:divBdr>
        <w:top w:val="none" w:sz="0" w:space="0" w:color="auto"/>
        <w:left w:val="none" w:sz="0" w:space="0" w:color="auto"/>
        <w:bottom w:val="none" w:sz="0" w:space="0" w:color="auto"/>
        <w:right w:val="none" w:sz="0" w:space="0" w:color="auto"/>
      </w:divBdr>
    </w:div>
    <w:div w:id="340205924">
      <w:bodyDiv w:val="1"/>
      <w:marLeft w:val="0"/>
      <w:marRight w:val="0"/>
      <w:marTop w:val="0"/>
      <w:marBottom w:val="0"/>
      <w:divBdr>
        <w:top w:val="none" w:sz="0" w:space="0" w:color="auto"/>
        <w:left w:val="none" w:sz="0" w:space="0" w:color="auto"/>
        <w:bottom w:val="none" w:sz="0" w:space="0" w:color="auto"/>
        <w:right w:val="none" w:sz="0" w:space="0" w:color="auto"/>
      </w:divBdr>
    </w:div>
    <w:div w:id="376272373">
      <w:bodyDiv w:val="1"/>
      <w:marLeft w:val="0"/>
      <w:marRight w:val="0"/>
      <w:marTop w:val="0"/>
      <w:marBottom w:val="0"/>
      <w:divBdr>
        <w:top w:val="none" w:sz="0" w:space="0" w:color="auto"/>
        <w:left w:val="none" w:sz="0" w:space="0" w:color="auto"/>
        <w:bottom w:val="none" w:sz="0" w:space="0" w:color="auto"/>
        <w:right w:val="none" w:sz="0" w:space="0" w:color="auto"/>
      </w:divBdr>
    </w:div>
    <w:div w:id="387262051">
      <w:bodyDiv w:val="1"/>
      <w:marLeft w:val="0"/>
      <w:marRight w:val="0"/>
      <w:marTop w:val="0"/>
      <w:marBottom w:val="0"/>
      <w:divBdr>
        <w:top w:val="none" w:sz="0" w:space="0" w:color="auto"/>
        <w:left w:val="none" w:sz="0" w:space="0" w:color="auto"/>
        <w:bottom w:val="none" w:sz="0" w:space="0" w:color="auto"/>
        <w:right w:val="none" w:sz="0" w:space="0" w:color="auto"/>
      </w:divBdr>
    </w:div>
    <w:div w:id="388958687">
      <w:bodyDiv w:val="1"/>
      <w:marLeft w:val="0"/>
      <w:marRight w:val="0"/>
      <w:marTop w:val="0"/>
      <w:marBottom w:val="0"/>
      <w:divBdr>
        <w:top w:val="none" w:sz="0" w:space="0" w:color="auto"/>
        <w:left w:val="none" w:sz="0" w:space="0" w:color="auto"/>
        <w:bottom w:val="none" w:sz="0" w:space="0" w:color="auto"/>
        <w:right w:val="none" w:sz="0" w:space="0" w:color="auto"/>
      </w:divBdr>
    </w:div>
    <w:div w:id="389617197">
      <w:bodyDiv w:val="1"/>
      <w:marLeft w:val="0"/>
      <w:marRight w:val="0"/>
      <w:marTop w:val="0"/>
      <w:marBottom w:val="0"/>
      <w:divBdr>
        <w:top w:val="none" w:sz="0" w:space="0" w:color="auto"/>
        <w:left w:val="none" w:sz="0" w:space="0" w:color="auto"/>
        <w:bottom w:val="none" w:sz="0" w:space="0" w:color="auto"/>
        <w:right w:val="none" w:sz="0" w:space="0" w:color="auto"/>
      </w:divBdr>
    </w:div>
    <w:div w:id="399791909">
      <w:bodyDiv w:val="1"/>
      <w:marLeft w:val="0"/>
      <w:marRight w:val="0"/>
      <w:marTop w:val="0"/>
      <w:marBottom w:val="0"/>
      <w:divBdr>
        <w:top w:val="none" w:sz="0" w:space="0" w:color="auto"/>
        <w:left w:val="none" w:sz="0" w:space="0" w:color="auto"/>
        <w:bottom w:val="none" w:sz="0" w:space="0" w:color="auto"/>
        <w:right w:val="none" w:sz="0" w:space="0" w:color="auto"/>
      </w:divBdr>
    </w:div>
    <w:div w:id="403722141">
      <w:bodyDiv w:val="1"/>
      <w:marLeft w:val="0"/>
      <w:marRight w:val="0"/>
      <w:marTop w:val="0"/>
      <w:marBottom w:val="0"/>
      <w:divBdr>
        <w:top w:val="none" w:sz="0" w:space="0" w:color="auto"/>
        <w:left w:val="none" w:sz="0" w:space="0" w:color="auto"/>
        <w:bottom w:val="none" w:sz="0" w:space="0" w:color="auto"/>
        <w:right w:val="none" w:sz="0" w:space="0" w:color="auto"/>
      </w:divBdr>
    </w:div>
    <w:div w:id="449515043">
      <w:bodyDiv w:val="1"/>
      <w:marLeft w:val="0"/>
      <w:marRight w:val="0"/>
      <w:marTop w:val="0"/>
      <w:marBottom w:val="0"/>
      <w:divBdr>
        <w:top w:val="none" w:sz="0" w:space="0" w:color="auto"/>
        <w:left w:val="none" w:sz="0" w:space="0" w:color="auto"/>
        <w:bottom w:val="none" w:sz="0" w:space="0" w:color="auto"/>
        <w:right w:val="none" w:sz="0" w:space="0" w:color="auto"/>
      </w:divBdr>
    </w:div>
    <w:div w:id="509681386">
      <w:bodyDiv w:val="1"/>
      <w:marLeft w:val="0"/>
      <w:marRight w:val="0"/>
      <w:marTop w:val="0"/>
      <w:marBottom w:val="0"/>
      <w:divBdr>
        <w:top w:val="none" w:sz="0" w:space="0" w:color="auto"/>
        <w:left w:val="none" w:sz="0" w:space="0" w:color="auto"/>
        <w:bottom w:val="none" w:sz="0" w:space="0" w:color="auto"/>
        <w:right w:val="none" w:sz="0" w:space="0" w:color="auto"/>
      </w:divBdr>
    </w:div>
    <w:div w:id="514922327">
      <w:bodyDiv w:val="1"/>
      <w:marLeft w:val="0"/>
      <w:marRight w:val="0"/>
      <w:marTop w:val="0"/>
      <w:marBottom w:val="0"/>
      <w:divBdr>
        <w:top w:val="none" w:sz="0" w:space="0" w:color="auto"/>
        <w:left w:val="none" w:sz="0" w:space="0" w:color="auto"/>
        <w:bottom w:val="none" w:sz="0" w:space="0" w:color="auto"/>
        <w:right w:val="none" w:sz="0" w:space="0" w:color="auto"/>
      </w:divBdr>
    </w:div>
    <w:div w:id="516578877">
      <w:bodyDiv w:val="1"/>
      <w:marLeft w:val="0"/>
      <w:marRight w:val="0"/>
      <w:marTop w:val="0"/>
      <w:marBottom w:val="0"/>
      <w:divBdr>
        <w:top w:val="none" w:sz="0" w:space="0" w:color="auto"/>
        <w:left w:val="none" w:sz="0" w:space="0" w:color="auto"/>
        <w:bottom w:val="none" w:sz="0" w:space="0" w:color="auto"/>
        <w:right w:val="none" w:sz="0" w:space="0" w:color="auto"/>
      </w:divBdr>
    </w:div>
    <w:div w:id="519509347">
      <w:bodyDiv w:val="1"/>
      <w:marLeft w:val="0"/>
      <w:marRight w:val="0"/>
      <w:marTop w:val="0"/>
      <w:marBottom w:val="0"/>
      <w:divBdr>
        <w:top w:val="none" w:sz="0" w:space="0" w:color="auto"/>
        <w:left w:val="none" w:sz="0" w:space="0" w:color="auto"/>
        <w:bottom w:val="none" w:sz="0" w:space="0" w:color="auto"/>
        <w:right w:val="none" w:sz="0" w:space="0" w:color="auto"/>
      </w:divBdr>
    </w:div>
    <w:div w:id="530266655">
      <w:bodyDiv w:val="1"/>
      <w:marLeft w:val="0"/>
      <w:marRight w:val="0"/>
      <w:marTop w:val="0"/>
      <w:marBottom w:val="0"/>
      <w:divBdr>
        <w:top w:val="none" w:sz="0" w:space="0" w:color="auto"/>
        <w:left w:val="none" w:sz="0" w:space="0" w:color="auto"/>
        <w:bottom w:val="none" w:sz="0" w:space="0" w:color="auto"/>
        <w:right w:val="none" w:sz="0" w:space="0" w:color="auto"/>
      </w:divBdr>
    </w:div>
    <w:div w:id="548610016">
      <w:bodyDiv w:val="1"/>
      <w:marLeft w:val="0"/>
      <w:marRight w:val="0"/>
      <w:marTop w:val="0"/>
      <w:marBottom w:val="0"/>
      <w:divBdr>
        <w:top w:val="none" w:sz="0" w:space="0" w:color="auto"/>
        <w:left w:val="none" w:sz="0" w:space="0" w:color="auto"/>
        <w:bottom w:val="none" w:sz="0" w:space="0" w:color="auto"/>
        <w:right w:val="none" w:sz="0" w:space="0" w:color="auto"/>
      </w:divBdr>
    </w:div>
    <w:div w:id="555317000">
      <w:bodyDiv w:val="1"/>
      <w:marLeft w:val="0"/>
      <w:marRight w:val="0"/>
      <w:marTop w:val="0"/>
      <w:marBottom w:val="0"/>
      <w:divBdr>
        <w:top w:val="none" w:sz="0" w:space="0" w:color="auto"/>
        <w:left w:val="none" w:sz="0" w:space="0" w:color="auto"/>
        <w:bottom w:val="none" w:sz="0" w:space="0" w:color="auto"/>
        <w:right w:val="none" w:sz="0" w:space="0" w:color="auto"/>
      </w:divBdr>
    </w:div>
    <w:div w:id="572814847">
      <w:bodyDiv w:val="1"/>
      <w:marLeft w:val="0"/>
      <w:marRight w:val="0"/>
      <w:marTop w:val="0"/>
      <w:marBottom w:val="0"/>
      <w:divBdr>
        <w:top w:val="none" w:sz="0" w:space="0" w:color="auto"/>
        <w:left w:val="none" w:sz="0" w:space="0" w:color="auto"/>
        <w:bottom w:val="none" w:sz="0" w:space="0" w:color="auto"/>
        <w:right w:val="none" w:sz="0" w:space="0" w:color="auto"/>
      </w:divBdr>
    </w:div>
    <w:div w:id="575554654">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576942063">
      <w:bodyDiv w:val="1"/>
      <w:marLeft w:val="0"/>
      <w:marRight w:val="0"/>
      <w:marTop w:val="0"/>
      <w:marBottom w:val="0"/>
      <w:divBdr>
        <w:top w:val="none" w:sz="0" w:space="0" w:color="auto"/>
        <w:left w:val="none" w:sz="0" w:space="0" w:color="auto"/>
        <w:bottom w:val="none" w:sz="0" w:space="0" w:color="auto"/>
        <w:right w:val="none" w:sz="0" w:space="0" w:color="auto"/>
      </w:divBdr>
    </w:div>
    <w:div w:id="601768415">
      <w:bodyDiv w:val="1"/>
      <w:marLeft w:val="0"/>
      <w:marRight w:val="0"/>
      <w:marTop w:val="0"/>
      <w:marBottom w:val="0"/>
      <w:divBdr>
        <w:top w:val="none" w:sz="0" w:space="0" w:color="auto"/>
        <w:left w:val="none" w:sz="0" w:space="0" w:color="auto"/>
        <w:bottom w:val="none" w:sz="0" w:space="0" w:color="auto"/>
        <w:right w:val="none" w:sz="0" w:space="0" w:color="auto"/>
      </w:divBdr>
    </w:div>
    <w:div w:id="603273736">
      <w:bodyDiv w:val="1"/>
      <w:marLeft w:val="0"/>
      <w:marRight w:val="0"/>
      <w:marTop w:val="0"/>
      <w:marBottom w:val="0"/>
      <w:divBdr>
        <w:top w:val="none" w:sz="0" w:space="0" w:color="auto"/>
        <w:left w:val="none" w:sz="0" w:space="0" w:color="auto"/>
        <w:bottom w:val="none" w:sz="0" w:space="0" w:color="auto"/>
        <w:right w:val="none" w:sz="0" w:space="0" w:color="auto"/>
      </w:divBdr>
    </w:div>
    <w:div w:id="631520830">
      <w:bodyDiv w:val="1"/>
      <w:marLeft w:val="0"/>
      <w:marRight w:val="0"/>
      <w:marTop w:val="0"/>
      <w:marBottom w:val="0"/>
      <w:divBdr>
        <w:top w:val="none" w:sz="0" w:space="0" w:color="auto"/>
        <w:left w:val="none" w:sz="0" w:space="0" w:color="auto"/>
        <w:bottom w:val="none" w:sz="0" w:space="0" w:color="auto"/>
        <w:right w:val="none" w:sz="0" w:space="0" w:color="auto"/>
      </w:divBdr>
    </w:div>
    <w:div w:id="635376127">
      <w:bodyDiv w:val="1"/>
      <w:marLeft w:val="0"/>
      <w:marRight w:val="0"/>
      <w:marTop w:val="0"/>
      <w:marBottom w:val="0"/>
      <w:divBdr>
        <w:top w:val="none" w:sz="0" w:space="0" w:color="auto"/>
        <w:left w:val="none" w:sz="0" w:space="0" w:color="auto"/>
        <w:bottom w:val="none" w:sz="0" w:space="0" w:color="auto"/>
        <w:right w:val="none" w:sz="0" w:space="0" w:color="auto"/>
      </w:divBdr>
    </w:div>
    <w:div w:id="682628550">
      <w:bodyDiv w:val="1"/>
      <w:marLeft w:val="0"/>
      <w:marRight w:val="0"/>
      <w:marTop w:val="0"/>
      <w:marBottom w:val="0"/>
      <w:divBdr>
        <w:top w:val="none" w:sz="0" w:space="0" w:color="auto"/>
        <w:left w:val="none" w:sz="0" w:space="0" w:color="auto"/>
        <w:bottom w:val="none" w:sz="0" w:space="0" w:color="auto"/>
        <w:right w:val="none" w:sz="0" w:space="0" w:color="auto"/>
      </w:divBdr>
    </w:div>
    <w:div w:id="692264369">
      <w:bodyDiv w:val="1"/>
      <w:marLeft w:val="0"/>
      <w:marRight w:val="0"/>
      <w:marTop w:val="0"/>
      <w:marBottom w:val="0"/>
      <w:divBdr>
        <w:top w:val="none" w:sz="0" w:space="0" w:color="auto"/>
        <w:left w:val="none" w:sz="0" w:space="0" w:color="auto"/>
        <w:bottom w:val="none" w:sz="0" w:space="0" w:color="auto"/>
        <w:right w:val="none" w:sz="0" w:space="0" w:color="auto"/>
      </w:divBdr>
    </w:div>
    <w:div w:id="706027007">
      <w:bodyDiv w:val="1"/>
      <w:marLeft w:val="0"/>
      <w:marRight w:val="0"/>
      <w:marTop w:val="0"/>
      <w:marBottom w:val="0"/>
      <w:divBdr>
        <w:top w:val="none" w:sz="0" w:space="0" w:color="auto"/>
        <w:left w:val="none" w:sz="0" w:space="0" w:color="auto"/>
        <w:bottom w:val="none" w:sz="0" w:space="0" w:color="auto"/>
        <w:right w:val="none" w:sz="0" w:space="0" w:color="auto"/>
      </w:divBdr>
    </w:div>
    <w:div w:id="737479077">
      <w:bodyDiv w:val="1"/>
      <w:marLeft w:val="0"/>
      <w:marRight w:val="0"/>
      <w:marTop w:val="0"/>
      <w:marBottom w:val="0"/>
      <w:divBdr>
        <w:top w:val="none" w:sz="0" w:space="0" w:color="auto"/>
        <w:left w:val="none" w:sz="0" w:space="0" w:color="auto"/>
        <w:bottom w:val="none" w:sz="0" w:space="0" w:color="auto"/>
        <w:right w:val="none" w:sz="0" w:space="0" w:color="auto"/>
      </w:divBdr>
    </w:div>
    <w:div w:id="750002430">
      <w:bodyDiv w:val="1"/>
      <w:marLeft w:val="0"/>
      <w:marRight w:val="0"/>
      <w:marTop w:val="0"/>
      <w:marBottom w:val="0"/>
      <w:divBdr>
        <w:top w:val="none" w:sz="0" w:space="0" w:color="auto"/>
        <w:left w:val="none" w:sz="0" w:space="0" w:color="auto"/>
        <w:bottom w:val="none" w:sz="0" w:space="0" w:color="auto"/>
        <w:right w:val="none" w:sz="0" w:space="0" w:color="auto"/>
      </w:divBdr>
    </w:div>
    <w:div w:id="752968713">
      <w:bodyDiv w:val="1"/>
      <w:marLeft w:val="0"/>
      <w:marRight w:val="0"/>
      <w:marTop w:val="0"/>
      <w:marBottom w:val="0"/>
      <w:divBdr>
        <w:top w:val="none" w:sz="0" w:space="0" w:color="auto"/>
        <w:left w:val="none" w:sz="0" w:space="0" w:color="auto"/>
        <w:bottom w:val="none" w:sz="0" w:space="0" w:color="auto"/>
        <w:right w:val="none" w:sz="0" w:space="0" w:color="auto"/>
      </w:divBdr>
    </w:div>
    <w:div w:id="765736602">
      <w:bodyDiv w:val="1"/>
      <w:marLeft w:val="0"/>
      <w:marRight w:val="0"/>
      <w:marTop w:val="0"/>
      <w:marBottom w:val="0"/>
      <w:divBdr>
        <w:top w:val="none" w:sz="0" w:space="0" w:color="auto"/>
        <w:left w:val="none" w:sz="0" w:space="0" w:color="auto"/>
        <w:bottom w:val="none" w:sz="0" w:space="0" w:color="auto"/>
        <w:right w:val="none" w:sz="0" w:space="0" w:color="auto"/>
      </w:divBdr>
    </w:div>
    <w:div w:id="776758341">
      <w:bodyDiv w:val="1"/>
      <w:marLeft w:val="0"/>
      <w:marRight w:val="0"/>
      <w:marTop w:val="0"/>
      <w:marBottom w:val="0"/>
      <w:divBdr>
        <w:top w:val="none" w:sz="0" w:space="0" w:color="auto"/>
        <w:left w:val="none" w:sz="0" w:space="0" w:color="auto"/>
        <w:bottom w:val="none" w:sz="0" w:space="0" w:color="auto"/>
        <w:right w:val="none" w:sz="0" w:space="0" w:color="auto"/>
      </w:divBdr>
    </w:div>
    <w:div w:id="787089902">
      <w:bodyDiv w:val="1"/>
      <w:marLeft w:val="0"/>
      <w:marRight w:val="0"/>
      <w:marTop w:val="0"/>
      <w:marBottom w:val="0"/>
      <w:divBdr>
        <w:top w:val="none" w:sz="0" w:space="0" w:color="auto"/>
        <w:left w:val="none" w:sz="0" w:space="0" w:color="auto"/>
        <w:bottom w:val="none" w:sz="0" w:space="0" w:color="auto"/>
        <w:right w:val="none" w:sz="0" w:space="0" w:color="auto"/>
      </w:divBdr>
      <w:divsChild>
        <w:div w:id="1085691683">
          <w:marLeft w:val="0"/>
          <w:marRight w:val="0"/>
          <w:marTop w:val="0"/>
          <w:marBottom w:val="0"/>
          <w:divBdr>
            <w:top w:val="none" w:sz="0" w:space="0" w:color="auto"/>
            <w:left w:val="none" w:sz="0" w:space="0" w:color="auto"/>
            <w:bottom w:val="none" w:sz="0" w:space="0" w:color="auto"/>
            <w:right w:val="none" w:sz="0" w:space="0" w:color="auto"/>
          </w:divBdr>
        </w:div>
        <w:div w:id="39866581">
          <w:marLeft w:val="0"/>
          <w:marRight w:val="0"/>
          <w:marTop w:val="0"/>
          <w:marBottom w:val="0"/>
          <w:divBdr>
            <w:top w:val="none" w:sz="0" w:space="0" w:color="auto"/>
            <w:left w:val="none" w:sz="0" w:space="0" w:color="auto"/>
            <w:bottom w:val="none" w:sz="0" w:space="0" w:color="auto"/>
            <w:right w:val="none" w:sz="0" w:space="0" w:color="auto"/>
          </w:divBdr>
        </w:div>
      </w:divsChild>
    </w:div>
    <w:div w:id="790978933">
      <w:bodyDiv w:val="1"/>
      <w:marLeft w:val="0"/>
      <w:marRight w:val="0"/>
      <w:marTop w:val="0"/>
      <w:marBottom w:val="0"/>
      <w:divBdr>
        <w:top w:val="none" w:sz="0" w:space="0" w:color="auto"/>
        <w:left w:val="none" w:sz="0" w:space="0" w:color="auto"/>
        <w:bottom w:val="none" w:sz="0" w:space="0" w:color="auto"/>
        <w:right w:val="none" w:sz="0" w:space="0" w:color="auto"/>
      </w:divBdr>
    </w:div>
    <w:div w:id="819616414">
      <w:bodyDiv w:val="1"/>
      <w:marLeft w:val="0"/>
      <w:marRight w:val="0"/>
      <w:marTop w:val="0"/>
      <w:marBottom w:val="0"/>
      <w:divBdr>
        <w:top w:val="none" w:sz="0" w:space="0" w:color="auto"/>
        <w:left w:val="none" w:sz="0" w:space="0" w:color="auto"/>
        <w:bottom w:val="none" w:sz="0" w:space="0" w:color="auto"/>
        <w:right w:val="none" w:sz="0" w:space="0" w:color="auto"/>
      </w:divBdr>
    </w:div>
    <w:div w:id="821893449">
      <w:bodyDiv w:val="1"/>
      <w:marLeft w:val="0"/>
      <w:marRight w:val="0"/>
      <w:marTop w:val="0"/>
      <w:marBottom w:val="0"/>
      <w:divBdr>
        <w:top w:val="none" w:sz="0" w:space="0" w:color="auto"/>
        <w:left w:val="none" w:sz="0" w:space="0" w:color="auto"/>
        <w:bottom w:val="none" w:sz="0" w:space="0" w:color="auto"/>
        <w:right w:val="none" w:sz="0" w:space="0" w:color="auto"/>
      </w:divBdr>
      <w:divsChild>
        <w:div w:id="1765111267">
          <w:marLeft w:val="0"/>
          <w:marRight w:val="0"/>
          <w:marTop w:val="0"/>
          <w:marBottom w:val="0"/>
          <w:divBdr>
            <w:top w:val="none" w:sz="0" w:space="0" w:color="auto"/>
            <w:left w:val="none" w:sz="0" w:space="0" w:color="auto"/>
            <w:bottom w:val="none" w:sz="0" w:space="0" w:color="auto"/>
            <w:right w:val="none" w:sz="0" w:space="0" w:color="auto"/>
          </w:divBdr>
        </w:div>
      </w:divsChild>
    </w:div>
    <w:div w:id="822552176">
      <w:bodyDiv w:val="1"/>
      <w:marLeft w:val="0"/>
      <w:marRight w:val="0"/>
      <w:marTop w:val="0"/>
      <w:marBottom w:val="0"/>
      <w:divBdr>
        <w:top w:val="none" w:sz="0" w:space="0" w:color="auto"/>
        <w:left w:val="none" w:sz="0" w:space="0" w:color="auto"/>
        <w:bottom w:val="none" w:sz="0" w:space="0" w:color="auto"/>
        <w:right w:val="none" w:sz="0" w:space="0" w:color="auto"/>
      </w:divBdr>
    </w:div>
    <w:div w:id="849833331">
      <w:bodyDiv w:val="1"/>
      <w:marLeft w:val="0"/>
      <w:marRight w:val="0"/>
      <w:marTop w:val="0"/>
      <w:marBottom w:val="0"/>
      <w:divBdr>
        <w:top w:val="none" w:sz="0" w:space="0" w:color="auto"/>
        <w:left w:val="none" w:sz="0" w:space="0" w:color="auto"/>
        <w:bottom w:val="none" w:sz="0" w:space="0" w:color="auto"/>
        <w:right w:val="none" w:sz="0" w:space="0" w:color="auto"/>
      </w:divBdr>
    </w:div>
    <w:div w:id="850949634">
      <w:bodyDiv w:val="1"/>
      <w:marLeft w:val="0"/>
      <w:marRight w:val="0"/>
      <w:marTop w:val="0"/>
      <w:marBottom w:val="0"/>
      <w:divBdr>
        <w:top w:val="none" w:sz="0" w:space="0" w:color="auto"/>
        <w:left w:val="none" w:sz="0" w:space="0" w:color="auto"/>
        <w:bottom w:val="none" w:sz="0" w:space="0" w:color="auto"/>
        <w:right w:val="none" w:sz="0" w:space="0" w:color="auto"/>
      </w:divBdr>
    </w:div>
    <w:div w:id="854461699">
      <w:bodyDiv w:val="1"/>
      <w:marLeft w:val="0"/>
      <w:marRight w:val="0"/>
      <w:marTop w:val="0"/>
      <w:marBottom w:val="0"/>
      <w:divBdr>
        <w:top w:val="none" w:sz="0" w:space="0" w:color="auto"/>
        <w:left w:val="none" w:sz="0" w:space="0" w:color="auto"/>
        <w:bottom w:val="none" w:sz="0" w:space="0" w:color="auto"/>
        <w:right w:val="none" w:sz="0" w:space="0" w:color="auto"/>
      </w:divBdr>
    </w:div>
    <w:div w:id="896164398">
      <w:bodyDiv w:val="1"/>
      <w:marLeft w:val="0"/>
      <w:marRight w:val="0"/>
      <w:marTop w:val="0"/>
      <w:marBottom w:val="0"/>
      <w:divBdr>
        <w:top w:val="none" w:sz="0" w:space="0" w:color="auto"/>
        <w:left w:val="none" w:sz="0" w:space="0" w:color="auto"/>
        <w:bottom w:val="none" w:sz="0" w:space="0" w:color="auto"/>
        <w:right w:val="none" w:sz="0" w:space="0" w:color="auto"/>
      </w:divBdr>
    </w:div>
    <w:div w:id="912158427">
      <w:bodyDiv w:val="1"/>
      <w:marLeft w:val="0"/>
      <w:marRight w:val="0"/>
      <w:marTop w:val="0"/>
      <w:marBottom w:val="0"/>
      <w:divBdr>
        <w:top w:val="none" w:sz="0" w:space="0" w:color="auto"/>
        <w:left w:val="none" w:sz="0" w:space="0" w:color="auto"/>
        <w:bottom w:val="none" w:sz="0" w:space="0" w:color="auto"/>
        <w:right w:val="none" w:sz="0" w:space="0" w:color="auto"/>
      </w:divBdr>
    </w:div>
    <w:div w:id="917131393">
      <w:bodyDiv w:val="1"/>
      <w:marLeft w:val="0"/>
      <w:marRight w:val="0"/>
      <w:marTop w:val="0"/>
      <w:marBottom w:val="0"/>
      <w:divBdr>
        <w:top w:val="none" w:sz="0" w:space="0" w:color="auto"/>
        <w:left w:val="none" w:sz="0" w:space="0" w:color="auto"/>
        <w:bottom w:val="none" w:sz="0" w:space="0" w:color="auto"/>
        <w:right w:val="none" w:sz="0" w:space="0" w:color="auto"/>
      </w:divBdr>
    </w:div>
    <w:div w:id="940378621">
      <w:bodyDiv w:val="1"/>
      <w:marLeft w:val="0"/>
      <w:marRight w:val="0"/>
      <w:marTop w:val="0"/>
      <w:marBottom w:val="0"/>
      <w:divBdr>
        <w:top w:val="none" w:sz="0" w:space="0" w:color="auto"/>
        <w:left w:val="none" w:sz="0" w:space="0" w:color="auto"/>
        <w:bottom w:val="none" w:sz="0" w:space="0" w:color="auto"/>
        <w:right w:val="none" w:sz="0" w:space="0" w:color="auto"/>
      </w:divBdr>
    </w:div>
    <w:div w:id="961183139">
      <w:bodyDiv w:val="1"/>
      <w:marLeft w:val="0"/>
      <w:marRight w:val="0"/>
      <w:marTop w:val="0"/>
      <w:marBottom w:val="0"/>
      <w:divBdr>
        <w:top w:val="none" w:sz="0" w:space="0" w:color="auto"/>
        <w:left w:val="none" w:sz="0" w:space="0" w:color="auto"/>
        <w:bottom w:val="none" w:sz="0" w:space="0" w:color="auto"/>
        <w:right w:val="none" w:sz="0" w:space="0" w:color="auto"/>
      </w:divBdr>
    </w:div>
    <w:div w:id="963731699">
      <w:bodyDiv w:val="1"/>
      <w:marLeft w:val="0"/>
      <w:marRight w:val="0"/>
      <w:marTop w:val="0"/>
      <w:marBottom w:val="0"/>
      <w:divBdr>
        <w:top w:val="none" w:sz="0" w:space="0" w:color="auto"/>
        <w:left w:val="none" w:sz="0" w:space="0" w:color="auto"/>
        <w:bottom w:val="none" w:sz="0" w:space="0" w:color="auto"/>
        <w:right w:val="none" w:sz="0" w:space="0" w:color="auto"/>
      </w:divBdr>
    </w:div>
    <w:div w:id="1014919755">
      <w:bodyDiv w:val="1"/>
      <w:marLeft w:val="0"/>
      <w:marRight w:val="0"/>
      <w:marTop w:val="0"/>
      <w:marBottom w:val="0"/>
      <w:divBdr>
        <w:top w:val="none" w:sz="0" w:space="0" w:color="auto"/>
        <w:left w:val="none" w:sz="0" w:space="0" w:color="auto"/>
        <w:bottom w:val="none" w:sz="0" w:space="0" w:color="auto"/>
        <w:right w:val="none" w:sz="0" w:space="0" w:color="auto"/>
      </w:divBdr>
    </w:div>
    <w:div w:id="1026440590">
      <w:bodyDiv w:val="1"/>
      <w:marLeft w:val="0"/>
      <w:marRight w:val="0"/>
      <w:marTop w:val="0"/>
      <w:marBottom w:val="0"/>
      <w:divBdr>
        <w:top w:val="none" w:sz="0" w:space="0" w:color="auto"/>
        <w:left w:val="none" w:sz="0" w:space="0" w:color="auto"/>
        <w:bottom w:val="none" w:sz="0" w:space="0" w:color="auto"/>
        <w:right w:val="none" w:sz="0" w:space="0" w:color="auto"/>
      </w:divBdr>
    </w:div>
    <w:div w:id="1063673969">
      <w:bodyDiv w:val="1"/>
      <w:marLeft w:val="0"/>
      <w:marRight w:val="0"/>
      <w:marTop w:val="0"/>
      <w:marBottom w:val="0"/>
      <w:divBdr>
        <w:top w:val="none" w:sz="0" w:space="0" w:color="auto"/>
        <w:left w:val="none" w:sz="0" w:space="0" w:color="auto"/>
        <w:bottom w:val="none" w:sz="0" w:space="0" w:color="auto"/>
        <w:right w:val="none" w:sz="0" w:space="0" w:color="auto"/>
      </w:divBdr>
    </w:div>
    <w:div w:id="1079594341">
      <w:bodyDiv w:val="1"/>
      <w:marLeft w:val="0"/>
      <w:marRight w:val="0"/>
      <w:marTop w:val="0"/>
      <w:marBottom w:val="0"/>
      <w:divBdr>
        <w:top w:val="none" w:sz="0" w:space="0" w:color="auto"/>
        <w:left w:val="none" w:sz="0" w:space="0" w:color="auto"/>
        <w:bottom w:val="none" w:sz="0" w:space="0" w:color="auto"/>
        <w:right w:val="none" w:sz="0" w:space="0" w:color="auto"/>
      </w:divBdr>
    </w:div>
    <w:div w:id="1099450162">
      <w:bodyDiv w:val="1"/>
      <w:marLeft w:val="0"/>
      <w:marRight w:val="0"/>
      <w:marTop w:val="0"/>
      <w:marBottom w:val="0"/>
      <w:divBdr>
        <w:top w:val="none" w:sz="0" w:space="0" w:color="auto"/>
        <w:left w:val="none" w:sz="0" w:space="0" w:color="auto"/>
        <w:bottom w:val="none" w:sz="0" w:space="0" w:color="auto"/>
        <w:right w:val="none" w:sz="0" w:space="0" w:color="auto"/>
      </w:divBdr>
    </w:div>
    <w:div w:id="1099522497">
      <w:bodyDiv w:val="1"/>
      <w:marLeft w:val="0"/>
      <w:marRight w:val="0"/>
      <w:marTop w:val="0"/>
      <w:marBottom w:val="0"/>
      <w:divBdr>
        <w:top w:val="none" w:sz="0" w:space="0" w:color="auto"/>
        <w:left w:val="none" w:sz="0" w:space="0" w:color="auto"/>
        <w:bottom w:val="none" w:sz="0" w:space="0" w:color="auto"/>
        <w:right w:val="none" w:sz="0" w:space="0" w:color="auto"/>
      </w:divBdr>
    </w:div>
    <w:div w:id="1111390890">
      <w:bodyDiv w:val="1"/>
      <w:marLeft w:val="0"/>
      <w:marRight w:val="0"/>
      <w:marTop w:val="0"/>
      <w:marBottom w:val="0"/>
      <w:divBdr>
        <w:top w:val="none" w:sz="0" w:space="0" w:color="auto"/>
        <w:left w:val="none" w:sz="0" w:space="0" w:color="auto"/>
        <w:bottom w:val="none" w:sz="0" w:space="0" w:color="auto"/>
        <w:right w:val="none" w:sz="0" w:space="0" w:color="auto"/>
      </w:divBdr>
    </w:div>
    <w:div w:id="1113793208">
      <w:bodyDiv w:val="1"/>
      <w:marLeft w:val="0"/>
      <w:marRight w:val="0"/>
      <w:marTop w:val="0"/>
      <w:marBottom w:val="0"/>
      <w:divBdr>
        <w:top w:val="none" w:sz="0" w:space="0" w:color="auto"/>
        <w:left w:val="none" w:sz="0" w:space="0" w:color="auto"/>
        <w:bottom w:val="none" w:sz="0" w:space="0" w:color="auto"/>
        <w:right w:val="none" w:sz="0" w:space="0" w:color="auto"/>
      </w:divBdr>
    </w:div>
    <w:div w:id="1134642431">
      <w:bodyDiv w:val="1"/>
      <w:marLeft w:val="0"/>
      <w:marRight w:val="0"/>
      <w:marTop w:val="0"/>
      <w:marBottom w:val="0"/>
      <w:divBdr>
        <w:top w:val="none" w:sz="0" w:space="0" w:color="auto"/>
        <w:left w:val="none" w:sz="0" w:space="0" w:color="auto"/>
        <w:bottom w:val="none" w:sz="0" w:space="0" w:color="auto"/>
        <w:right w:val="none" w:sz="0" w:space="0" w:color="auto"/>
      </w:divBdr>
    </w:div>
    <w:div w:id="1139569666">
      <w:bodyDiv w:val="1"/>
      <w:marLeft w:val="0"/>
      <w:marRight w:val="0"/>
      <w:marTop w:val="0"/>
      <w:marBottom w:val="0"/>
      <w:divBdr>
        <w:top w:val="none" w:sz="0" w:space="0" w:color="auto"/>
        <w:left w:val="none" w:sz="0" w:space="0" w:color="auto"/>
        <w:bottom w:val="none" w:sz="0" w:space="0" w:color="auto"/>
        <w:right w:val="none" w:sz="0" w:space="0" w:color="auto"/>
      </w:divBdr>
    </w:div>
    <w:div w:id="1153985976">
      <w:bodyDiv w:val="1"/>
      <w:marLeft w:val="0"/>
      <w:marRight w:val="0"/>
      <w:marTop w:val="0"/>
      <w:marBottom w:val="0"/>
      <w:divBdr>
        <w:top w:val="none" w:sz="0" w:space="0" w:color="auto"/>
        <w:left w:val="none" w:sz="0" w:space="0" w:color="auto"/>
        <w:bottom w:val="none" w:sz="0" w:space="0" w:color="auto"/>
        <w:right w:val="none" w:sz="0" w:space="0" w:color="auto"/>
      </w:divBdr>
    </w:div>
    <w:div w:id="1167860895">
      <w:bodyDiv w:val="1"/>
      <w:marLeft w:val="0"/>
      <w:marRight w:val="0"/>
      <w:marTop w:val="0"/>
      <w:marBottom w:val="0"/>
      <w:divBdr>
        <w:top w:val="none" w:sz="0" w:space="0" w:color="auto"/>
        <w:left w:val="none" w:sz="0" w:space="0" w:color="auto"/>
        <w:bottom w:val="none" w:sz="0" w:space="0" w:color="auto"/>
        <w:right w:val="none" w:sz="0" w:space="0" w:color="auto"/>
      </w:divBdr>
    </w:div>
    <w:div w:id="1179538515">
      <w:bodyDiv w:val="1"/>
      <w:marLeft w:val="0"/>
      <w:marRight w:val="0"/>
      <w:marTop w:val="0"/>
      <w:marBottom w:val="0"/>
      <w:divBdr>
        <w:top w:val="none" w:sz="0" w:space="0" w:color="auto"/>
        <w:left w:val="none" w:sz="0" w:space="0" w:color="auto"/>
        <w:bottom w:val="none" w:sz="0" w:space="0" w:color="auto"/>
        <w:right w:val="none" w:sz="0" w:space="0" w:color="auto"/>
      </w:divBdr>
    </w:div>
    <w:div w:id="1244756198">
      <w:bodyDiv w:val="1"/>
      <w:marLeft w:val="0"/>
      <w:marRight w:val="0"/>
      <w:marTop w:val="0"/>
      <w:marBottom w:val="0"/>
      <w:divBdr>
        <w:top w:val="none" w:sz="0" w:space="0" w:color="auto"/>
        <w:left w:val="none" w:sz="0" w:space="0" w:color="auto"/>
        <w:bottom w:val="none" w:sz="0" w:space="0" w:color="auto"/>
        <w:right w:val="none" w:sz="0" w:space="0" w:color="auto"/>
      </w:divBdr>
    </w:div>
    <w:div w:id="1261066055">
      <w:bodyDiv w:val="1"/>
      <w:marLeft w:val="0"/>
      <w:marRight w:val="0"/>
      <w:marTop w:val="0"/>
      <w:marBottom w:val="0"/>
      <w:divBdr>
        <w:top w:val="none" w:sz="0" w:space="0" w:color="auto"/>
        <w:left w:val="none" w:sz="0" w:space="0" w:color="auto"/>
        <w:bottom w:val="none" w:sz="0" w:space="0" w:color="auto"/>
        <w:right w:val="none" w:sz="0" w:space="0" w:color="auto"/>
      </w:divBdr>
    </w:div>
    <w:div w:id="1319654679">
      <w:bodyDiv w:val="1"/>
      <w:marLeft w:val="0"/>
      <w:marRight w:val="0"/>
      <w:marTop w:val="0"/>
      <w:marBottom w:val="0"/>
      <w:divBdr>
        <w:top w:val="none" w:sz="0" w:space="0" w:color="auto"/>
        <w:left w:val="none" w:sz="0" w:space="0" w:color="auto"/>
        <w:bottom w:val="none" w:sz="0" w:space="0" w:color="auto"/>
        <w:right w:val="none" w:sz="0" w:space="0" w:color="auto"/>
      </w:divBdr>
    </w:div>
    <w:div w:id="1345938214">
      <w:bodyDiv w:val="1"/>
      <w:marLeft w:val="0"/>
      <w:marRight w:val="0"/>
      <w:marTop w:val="0"/>
      <w:marBottom w:val="0"/>
      <w:divBdr>
        <w:top w:val="none" w:sz="0" w:space="0" w:color="auto"/>
        <w:left w:val="none" w:sz="0" w:space="0" w:color="auto"/>
        <w:bottom w:val="none" w:sz="0" w:space="0" w:color="auto"/>
        <w:right w:val="none" w:sz="0" w:space="0" w:color="auto"/>
      </w:divBdr>
    </w:div>
    <w:div w:id="1401824715">
      <w:bodyDiv w:val="1"/>
      <w:marLeft w:val="0"/>
      <w:marRight w:val="0"/>
      <w:marTop w:val="0"/>
      <w:marBottom w:val="0"/>
      <w:divBdr>
        <w:top w:val="none" w:sz="0" w:space="0" w:color="auto"/>
        <w:left w:val="none" w:sz="0" w:space="0" w:color="auto"/>
        <w:bottom w:val="none" w:sz="0" w:space="0" w:color="auto"/>
        <w:right w:val="none" w:sz="0" w:space="0" w:color="auto"/>
      </w:divBdr>
    </w:div>
    <w:div w:id="1416321700">
      <w:bodyDiv w:val="1"/>
      <w:marLeft w:val="0"/>
      <w:marRight w:val="0"/>
      <w:marTop w:val="0"/>
      <w:marBottom w:val="0"/>
      <w:divBdr>
        <w:top w:val="none" w:sz="0" w:space="0" w:color="auto"/>
        <w:left w:val="none" w:sz="0" w:space="0" w:color="auto"/>
        <w:bottom w:val="none" w:sz="0" w:space="0" w:color="auto"/>
        <w:right w:val="none" w:sz="0" w:space="0" w:color="auto"/>
      </w:divBdr>
    </w:div>
    <w:div w:id="1420641983">
      <w:bodyDiv w:val="1"/>
      <w:marLeft w:val="0"/>
      <w:marRight w:val="0"/>
      <w:marTop w:val="0"/>
      <w:marBottom w:val="0"/>
      <w:divBdr>
        <w:top w:val="none" w:sz="0" w:space="0" w:color="auto"/>
        <w:left w:val="none" w:sz="0" w:space="0" w:color="auto"/>
        <w:bottom w:val="none" w:sz="0" w:space="0" w:color="auto"/>
        <w:right w:val="none" w:sz="0" w:space="0" w:color="auto"/>
      </w:divBdr>
    </w:div>
    <w:div w:id="1438982661">
      <w:bodyDiv w:val="1"/>
      <w:marLeft w:val="0"/>
      <w:marRight w:val="0"/>
      <w:marTop w:val="0"/>
      <w:marBottom w:val="0"/>
      <w:divBdr>
        <w:top w:val="none" w:sz="0" w:space="0" w:color="auto"/>
        <w:left w:val="none" w:sz="0" w:space="0" w:color="auto"/>
        <w:bottom w:val="none" w:sz="0" w:space="0" w:color="auto"/>
        <w:right w:val="none" w:sz="0" w:space="0" w:color="auto"/>
      </w:divBdr>
    </w:div>
    <w:div w:id="1441796237">
      <w:bodyDiv w:val="1"/>
      <w:marLeft w:val="0"/>
      <w:marRight w:val="0"/>
      <w:marTop w:val="0"/>
      <w:marBottom w:val="0"/>
      <w:divBdr>
        <w:top w:val="none" w:sz="0" w:space="0" w:color="auto"/>
        <w:left w:val="none" w:sz="0" w:space="0" w:color="auto"/>
        <w:bottom w:val="none" w:sz="0" w:space="0" w:color="auto"/>
        <w:right w:val="none" w:sz="0" w:space="0" w:color="auto"/>
      </w:divBdr>
    </w:div>
    <w:div w:id="1465000752">
      <w:bodyDiv w:val="1"/>
      <w:marLeft w:val="0"/>
      <w:marRight w:val="0"/>
      <w:marTop w:val="0"/>
      <w:marBottom w:val="0"/>
      <w:divBdr>
        <w:top w:val="none" w:sz="0" w:space="0" w:color="auto"/>
        <w:left w:val="none" w:sz="0" w:space="0" w:color="auto"/>
        <w:bottom w:val="none" w:sz="0" w:space="0" w:color="auto"/>
        <w:right w:val="none" w:sz="0" w:space="0" w:color="auto"/>
      </w:divBdr>
    </w:div>
    <w:div w:id="1483348110">
      <w:bodyDiv w:val="1"/>
      <w:marLeft w:val="0"/>
      <w:marRight w:val="0"/>
      <w:marTop w:val="0"/>
      <w:marBottom w:val="0"/>
      <w:divBdr>
        <w:top w:val="none" w:sz="0" w:space="0" w:color="auto"/>
        <w:left w:val="none" w:sz="0" w:space="0" w:color="auto"/>
        <w:bottom w:val="none" w:sz="0" w:space="0" w:color="auto"/>
        <w:right w:val="none" w:sz="0" w:space="0" w:color="auto"/>
      </w:divBdr>
    </w:div>
    <w:div w:id="1492017317">
      <w:bodyDiv w:val="1"/>
      <w:marLeft w:val="0"/>
      <w:marRight w:val="0"/>
      <w:marTop w:val="0"/>
      <w:marBottom w:val="0"/>
      <w:divBdr>
        <w:top w:val="none" w:sz="0" w:space="0" w:color="auto"/>
        <w:left w:val="none" w:sz="0" w:space="0" w:color="auto"/>
        <w:bottom w:val="none" w:sz="0" w:space="0" w:color="auto"/>
        <w:right w:val="none" w:sz="0" w:space="0" w:color="auto"/>
      </w:divBdr>
    </w:div>
    <w:div w:id="1516841838">
      <w:marLeft w:val="0"/>
      <w:marRight w:val="0"/>
      <w:marTop w:val="0"/>
      <w:marBottom w:val="0"/>
      <w:divBdr>
        <w:top w:val="none" w:sz="0" w:space="0" w:color="auto"/>
        <w:left w:val="none" w:sz="0" w:space="0" w:color="auto"/>
        <w:bottom w:val="none" w:sz="0" w:space="0" w:color="auto"/>
        <w:right w:val="none" w:sz="0" w:space="0" w:color="auto"/>
      </w:divBdr>
      <w:divsChild>
        <w:div w:id="1516841856">
          <w:marLeft w:val="0"/>
          <w:marRight w:val="0"/>
          <w:marTop w:val="0"/>
          <w:marBottom w:val="0"/>
          <w:divBdr>
            <w:top w:val="none" w:sz="0" w:space="0" w:color="auto"/>
            <w:left w:val="none" w:sz="0" w:space="0" w:color="auto"/>
            <w:bottom w:val="none" w:sz="0" w:space="0" w:color="auto"/>
            <w:right w:val="none" w:sz="0" w:space="0" w:color="auto"/>
          </w:divBdr>
        </w:div>
        <w:div w:id="1516841867">
          <w:marLeft w:val="0"/>
          <w:marRight w:val="0"/>
          <w:marTop w:val="0"/>
          <w:marBottom w:val="0"/>
          <w:divBdr>
            <w:top w:val="none" w:sz="0" w:space="0" w:color="auto"/>
            <w:left w:val="none" w:sz="0" w:space="0" w:color="auto"/>
            <w:bottom w:val="none" w:sz="0" w:space="0" w:color="auto"/>
            <w:right w:val="none" w:sz="0" w:space="0" w:color="auto"/>
          </w:divBdr>
        </w:div>
      </w:divsChild>
    </w:div>
    <w:div w:id="1516841839">
      <w:marLeft w:val="0"/>
      <w:marRight w:val="0"/>
      <w:marTop w:val="0"/>
      <w:marBottom w:val="0"/>
      <w:divBdr>
        <w:top w:val="none" w:sz="0" w:space="0" w:color="auto"/>
        <w:left w:val="none" w:sz="0" w:space="0" w:color="auto"/>
        <w:bottom w:val="none" w:sz="0" w:space="0" w:color="auto"/>
        <w:right w:val="none" w:sz="0" w:space="0" w:color="auto"/>
      </w:divBdr>
    </w:div>
    <w:div w:id="1516841842">
      <w:marLeft w:val="0"/>
      <w:marRight w:val="0"/>
      <w:marTop w:val="0"/>
      <w:marBottom w:val="0"/>
      <w:divBdr>
        <w:top w:val="none" w:sz="0" w:space="0" w:color="auto"/>
        <w:left w:val="none" w:sz="0" w:space="0" w:color="auto"/>
        <w:bottom w:val="none" w:sz="0" w:space="0" w:color="auto"/>
        <w:right w:val="none" w:sz="0" w:space="0" w:color="auto"/>
      </w:divBdr>
    </w:div>
    <w:div w:id="1516841845">
      <w:marLeft w:val="0"/>
      <w:marRight w:val="0"/>
      <w:marTop w:val="0"/>
      <w:marBottom w:val="0"/>
      <w:divBdr>
        <w:top w:val="none" w:sz="0" w:space="0" w:color="auto"/>
        <w:left w:val="none" w:sz="0" w:space="0" w:color="auto"/>
        <w:bottom w:val="none" w:sz="0" w:space="0" w:color="auto"/>
        <w:right w:val="none" w:sz="0" w:space="0" w:color="auto"/>
      </w:divBdr>
    </w:div>
    <w:div w:id="1516841848">
      <w:marLeft w:val="0"/>
      <w:marRight w:val="0"/>
      <w:marTop w:val="0"/>
      <w:marBottom w:val="0"/>
      <w:divBdr>
        <w:top w:val="none" w:sz="0" w:space="0" w:color="auto"/>
        <w:left w:val="none" w:sz="0" w:space="0" w:color="auto"/>
        <w:bottom w:val="none" w:sz="0" w:space="0" w:color="auto"/>
        <w:right w:val="none" w:sz="0" w:space="0" w:color="auto"/>
      </w:divBdr>
    </w:div>
    <w:div w:id="1516841849">
      <w:marLeft w:val="0"/>
      <w:marRight w:val="0"/>
      <w:marTop w:val="0"/>
      <w:marBottom w:val="0"/>
      <w:divBdr>
        <w:top w:val="none" w:sz="0" w:space="0" w:color="auto"/>
        <w:left w:val="none" w:sz="0" w:space="0" w:color="auto"/>
        <w:bottom w:val="none" w:sz="0" w:space="0" w:color="auto"/>
        <w:right w:val="none" w:sz="0" w:space="0" w:color="auto"/>
      </w:divBdr>
    </w:div>
    <w:div w:id="1516841857">
      <w:marLeft w:val="0"/>
      <w:marRight w:val="0"/>
      <w:marTop w:val="0"/>
      <w:marBottom w:val="0"/>
      <w:divBdr>
        <w:top w:val="none" w:sz="0" w:space="0" w:color="auto"/>
        <w:left w:val="none" w:sz="0" w:space="0" w:color="auto"/>
        <w:bottom w:val="none" w:sz="0" w:space="0" w:color="auto"/>
        <w:right w:val="none" w:sz="0" w:space="0" w:color="auto"/>
      </w:divBdr>
    </w:div>
    <w:div w:id="1516841858">
      <w:marLeft w:val="0"/>
      <w:marRight w:val="0"/>
      <w:marTop w:val="0"/>
      <w:marBottom w:val="0"/>
      <w:divBdr>
        <w:top w:val="none" w:sz="0" w:space="0" w:color="auto"/>
        <w:left w:val="none" w:sz="0" w:space="0" w:color="auto"/>
        <w:bottom w:val="none" w:sz="0" w:space="0" w:color="auto"/>
        <w:right w:val="none" w:sz="0" w:space="0" w:color="auto"/>
      </w:divBdr>
      <w:divsChild>
        <w:div w:id="1516841840">
          <w:marLeft w:val="0"/>
          <w:marRight w:val="0"/>
          <w:marTop w:val="0"/>
          <w:marBottom w:val="0"/>
          <w:divBdr>
            <w:top w:val="none" w:sz="0" w:space="0" w:color="auto"/>
            <w:left w:val="none" w:sz="0" w:space="0" w:color="auto"/>
            <w:bottom w:val="none" w:sz="0" w:space="0" w:color="auto"/>
            <w:right w:val="none" w:sz="0" w:space="0" w:color="auto"/>
          </w:divBdr>
        </w:div>
        <w:div w:id="1516841841">
          <w:marLeft w:val="0"/>
          <w:marRight w:val="0"/>
          <w:marTop w:val="0"/>
          <w:marBottom w:val="0"/>
          <w:divBdr>
            <w:top w:val="none" w:sz="0" w:space="0" w:color="auto"/>
            <w:left w:val="none" w:sz="0" w:space="0" w:color="auto"/>
            <w:bottom w:val="none" w:sz="0" w:space="0" w:color="auto"/>
            <w:right w:val="none" w:sz="0" w:space="0" w:color="auto"/>
          </w:divBdr>
        </w:div>
        <w:div w:id="1516841843">
          <w:marLeft w:val="0"/>
          <w:marRight w:val="0"/>
          <w:marTop w:val="0"/>
          <w:marBottom w:val="0"/>
          <w:divBdr>
            <w:top w:val="none" w:sz="0" w:space="0" w:color="auto"/>
            <w:left w:val="none" w:sz="0" w:space="0" w:color="auto"/>
            <w:bottom w:val="none" w:sz="0" w:space="0" w:color="auto"/>
            <w:right w:val="none" w:sz="0" w:space="0" w:color="auto"/>
          </w:divBdr>
        </w:div>
        <w:div w:id="1516841846">
          <w:marLeft w:val="0"/>
          <w:marRight w:val="0"/>
          <w:marTop w:val="0"/>
          <w:marBottom w:val="0"/>
          <w:divBdr>
            <w:top w:val="none" w:sz="0" w:space="0" w:color="auto"/>
            <w:left w:val="none" w:sz="0" w:space="0" w:color="auto"/>
            <w:bottom w:val="none" w:sz="0" w:space="0" w:color="auto"/>
            <w:right w:val="none" w:sz="0" w:space="0" w:color="auto"/>
          </w:divBdr>
        </w:div>
        <w:div w:id="1516841847">
          <w:marLeft w:val="0"/>
          <w:marRight w:val="0"/>
          <w:marTop w:val="0"/>
          <w:marBottom w:val="0"/>
          <w:divBdr>
            <w:top w:val="none" w:sz="0" w:space="0" w:color="auto"/>
            <w:left w:val="none" w:sz="0" w:space="0" w:color="auto"/>
            <w:bottom w:val="none" w:sz="0" w:space="0" w:color="auto"/>
            <w:right w:val="none" w:sz="0" w:space="0" w:color="auto"/>
          </w:divBdr>
        </w:div>
        <w:div w:id="1516841850">
          <w:marLeft w:val="0"/>
          <w:marRight w:val="0"/>
          <w:marTop w:val="0"/>
          <w:marBottom w:val="0"/>
          <w:divBdr>
            <w:top w:val="none" w:sz="0" w:space="0" w:color="auto"/>
            <w:left w:val="none" w:sz="0" w:space="0" w:color="auto"/>
            <w:bottom w:val="none" w:sz="0" w:space="0" w:color="auto"/>
            <w:right w:val="none" w:sz="0" w:space="0" w:color="auto"/>
          </w:divBdr>
        </w:div>
        <w:div w:id="1516841851">
          <w:marLeft w:val="0"/>
          <w:marRight w:val="0"/>
          <w:marTop w:val="0"/>
          <w:marBottom w:val="0"/>
          <w:divBdr>
            <w:top w:val="none" w:sz="0" w:space="0" w:color="auto"/>
            <w:left w:val="none" w:sz="0" w:space="0" w:color="auto"/>
            <w:bottom w:val="none" w:sz="0" w:space="0" w:color="auto"/>
            <w:right w:val="none" w:sz="0" w:space="0" w:color="auto"/>
          </w:divBdr>
        </w:div>
        <w:div w:id="1516841852">
          <w:marLeft w:val="0"/>
          <w:marRight w:val="0"/>
          <w:marTop w:val="0"/>
          <w:marBottom w:val="0"/>
          <w:divBdr>
            <w:top w:val="none" w:sz="0" w:space="0" w:color="auto"/>
            <w:left w:val="none" w:sz="0" w:space="0" w:color="auto"/>
            <w:bottom w:val="none" w:sz="0" w:space="0" w:color="auto"/>
            <w:right w:val="none" w:sz="0" w:space="0" w:color="auto"/>
          </w:divBdr>
        </w:div>
        <w:div w:id="1516841853">
          <w:marLeft w:val="0"/>
          <w:marRight w:val="0"/>
          <w:marTop w:val="0"/>
          <w:marBottom w:val="0"/>
          <w:divBdr>
            <w:top w:val="none" w:sz="0" w:space="0" w:color="auto"/>
            <w:left w:val="none" w:sz="0" w:space="0" w:color="auto"/>
            <w:bottom w:val="none" w:sz="0" w:space="0" w:color="auto"/>
            <w:right w:val="none" w:sz="0" w:space="0" w:color="auto"/>
          </w:divBdr>
        </w:div>
        <w:div w:id="1516841854">
          <w:marLeft w:val="0"/>
          <w:marRight w:val="0"/>
          <w:marTop w:val="0"/>
          <w:marBottom w:val="0"/>
          <w:divBdr>
            <w:top w:val="none" w:sz="0" w:space="0" w:color="auto"/>
            <w:left w:val="none" w:sz="0" w:space="0" w:color="auto"/>
            <w:bottom w:val="none" w:sz="0" w:space="0" w:color="auto"/>
            <w:right w:val="none" w:sz="0" w:space="0" w:color="auto"/>
          </w:divBdr>
        </w:div>
        <w:div w:id="1516841855">
          <w:marLeft w:val="0"/>
          <w:marRight w:val="0"/>
          <w:marTop w:val="0"/>
          <w:marBottom w:val="0"/>
          <w:divBdr>
            <w:top w:val="none" w:sz="0" w:space="0" w:color="auto"/>
            <w:left w:val="none" w:sz="0" w:space="0" w:color="auto"/>
            <w:bottom w:val="none" w:sz="0" w:space="0" w:color="auto"/>
            <w:right w:val="none" w:sz="0" w:space="0" w:color="auto"/>
          </w:divBdr>
        </w:div>
        <w:div w:id="1516841859">
          <w:marLeft w:val="0"/>
          <w:marRight w:val="0"/>
          <w:marTop w:val="0"/>
          <w:marBottom w:val="0"/>
          <w:divBdr>
            <w:top w:val="none" w:sz="0" w:space="0" w:color="auto"/>
            <w:left w:val="none" w:sz="0" w:space="0" w:color="auto"/>
            <w:bottom w:val="none" w:sz="0" w:space="0" w:color="auto"/>
            <w:right w:val="none" w:sz="0" w:space="0" w:color="auto"/>
          </w:divBdr>
        </w:div>
        <w:div w:id="1516841860">
          <w:marLeft w:val="0"/>
          <w:marRight w:val="0"/>
          <w:marTop w:val="0"/>
          <w:marBottom w:val="0"/>
          <w:divBdr>
            <w:top w:val="none" w:sz="0" w:space="0" w:color="auto"/>
            <w:left w:val="none" w:sz="0" w:space="0" w:color="auto"/>
            <w:bottom w:val="none" w:sz="0" w:space="0" w:color="auto"/>
            <w:right w:val="none" w:sz="0" w:space="0" w:color="auto"/>
          </w:divBdr>
        </w:div>
        <w:div w:id="1516841862">
          <w:marLeft w:val="0"/>
          <w:marRight w:val="0"/>
          <w:marTop w:val="0"/>
          <w:marBottom w:val="0"/>
          <w:divBdr>
            <w:top w:val="none" w:sz="0" w:space="0" w:color="auto"/>
            <w:left w:val="none" w:sz="0" w:space="0" w:color="auto"/>
            <w:bottom w:val="none" w:sz="0" w:space="0" w:color="auto"/>
            <w:right w:val="none" w:sz="0" w:space="0" w:color="auto"/>
          </w:divBdr>
        </w:div>
        <w:div w:id="1516841864">
          <w:marLeft w:val="0"/>
          <w:marRight w:val="0"/>
          <w:marTop w:val="0"/>
          <w:marBottom w:val="0"/>
          <w:divBdr>
            <w:top w:val="none" w:sz="0" w:space="0" w:color="auto"/>
            <w:left w:val="none" w:sz="0" w:space="0" w:color="auto"/>
            <w:bottom w:val="none" w:sz="0" w:space="0" w:color="auto"/>
            <w:right w:val="none" w:sz="0" w:space="0" w:color="auto"/>
          </w:divBdr>
        </w:div>
        <w:div w:id="1516841866">
          <w:marLeft w:val="0"/>
          <w:marRight w:val="0"/>
          <w:marTop w:val="0"/>
          <w:marBottom w:val="0"/>
          <w:divBdr>
            <w:top w:val="none" w:sz="0" w:space="0" w:color="auto"/>
            <w:left w:val="none" w:sz="0" w:space="0" w:color="auto"/>
            <w:bottom w:val="none" w:sz="0" w:space="0" w:color="auto"/>
            <w:right w:val="none" w:sz="0" w:space="0" w:color="auto"/>
          </w:divBdr>
        </w:div>
        <w:div w:id="1516841870">
          <w:marLeft w:val="0"/>
          <w:marRight w:val="0"/>
          <w:marTop w:val="0"/>
          <w:marBottom w:val="0"/>
          <w:divBdr>
            <w:top w:val="none" w:sz="0" w:space="0" w:color="auto"/>
            <w:left w:val="none" w:sz="0" w:space="0" w:color="auto"/>
            <w:bottom w:val="none" w:sz="0" w:space="0" w:color="auto"/>
            <w:right w:val="none" w:sz="0" w:space="0" w:color="auto"/>
          </w:divBdr>
        </w:div>
        <w:div w:id="1516841871">
          <w:marLeft w:val="0"/>
          <w:marRight w:val="0"/>
          <w:marTop w:val="0"/>
          <w:marBottom w:val="0"/>
          <w:divBdr>
            <w:top w:val="none" w:sz="0" w:space="0" w:color="auto"/>
            <w:left w:val="none" w:sz="0" w:space="0" w:color="auto"/>
            <w:bottom w:val="none" w:sz="0" w:space="0" w:color="auto"/>
            <w:right w:val="none" w:sz="0" w:space="0" w:color="auto"/>
          </w:divBdr>
        </w:div>
        <w:div w:id="1516841874">
          <w:marLeft w:val="0"/>
          <w:marRight w:val="0"/>
          <w:marTop w:val="0"/>
          <w:marBottom w:val="0"/>
          <w:divBdr>
            <w:top w:val="none" w:sz="0" w:space="0" w:color="auto"/>
            <w:left w:val="none" w:sz="0" w:space="0" w:color="auto"/>
            <w:bottom w:val="none" w:sz="0" w:space="0" w:color="auto"/>
            <w:right w:val="none" w:sz="0" w:space="0" w:color="auto"/>
          </w:divBdr>
        </w:div>
      </w:divsChild>
    </w:div>
    <w:div w:id="1516841861">
      <w:marLeft w:val="0"/>
      <w:marRight w:val="0"/>
      <w:marTop w:val="0"/>
      <w:marBottom w:val="0"/>
      <w:divBdr>
        <w:top w:val="none" w:sz="0" w:space="0" w:color="auto"/>
        <w:left w:val="none" w:sz="0" w:space="0" w:color="auto"/>
        <w:bottom w:val="none" w:sz="0" w:space="0" w:color="auto"/>
        <w:right w:val="none" w:sz="0" w:space="0" w:color="auto"/>
      </w:divBdr>
      <w:divsChild>
        <w:div w:id="1516841863">
          <w:marLeft w:val="0"/>
          <w:marRight w:val="0"/>
          <w:marTop w:val="0"/>
          <w:marBottom w:val="0"/>
          <w:divBdr>
            <w:top w:val="none" w:sz="0" w:space="0" w:color="auto"/>
            <w:left w:val="none" w:sz="0" w:space="0" w:color="auto"/>
            <w:bottom w:val="none" w:sz="0" w:space="0" w:color="auto"/>
            <w:right w:val="none" w:sz="0" w:space="0" w:color="auto"/>
          </w:divBdr>
          <w:divsChild>
            <w:div w:id="15168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1865">
      <w:marLeft w:val="0"/>
      <w:marRight w:val="0"/>
      <w:marTop w:val="0"/>
      <w:marBottom w:val="0"/>
      <w:divBdr>
        <w:top w:val="none" w:sz="0" w:space="0" w:color="auto"/>
        <w:left w:val="none" w:sz="0" w:space="0" w:color="auto"/>
        <w:bottom w:val="none" w:sz="0" w:space="0" w:color="auto"/>
        <w:right w:val="none" w:sz="0" w:space="0" w:color="auto"/>
      </w:divBdr>
      <w:divsChild>
        <w:div w:id="1516841844">
          <w:marLeft w:val="0"/>
          <w:marRight w:val="0"/>
          <w:marTop w:val="0"/>
          <w:marBottom w:val="0"/>
          <w:divBdr>
            <w:top w:val="none" w:sz="0" w:space="0" w:color="auto"/>
            <w:left w:val="none" w:sz="0" w:space="0" w:color="auto"/>
            <w:bottom w:val="none" w:sz="0" w:space="0" w:color="auto"/>
            <w:right w:val="none" w:sz="0" w:space="0" w:color="auto"/>
          </w:divBdr>
        </w:div>
      </w:divsChild>
    </w:div>
    <w:div w:id="1516841868">
      <w:marLeft w:val="0"/>
      <w:marRight w:val="0"/>
      <w:marTop w:val="0"/>
      <w:marBottom w:val="0"/>
      <w:divBdr>
        <w:top w:val="none" w:sz="0" w:space="0" w:color="auto"/>
        <w:left w:val="none" w:sz="0" w:space="0" w:color="auto"/>
        <w:bottom w:val="none" w:sz="0" w:space="0" w:color="auto"/>
        <w:right w:val="none" w:sz="0" w:space="0" w:color="auto"/>
      </w:divBdr>
    </w:div>
    <w:div w:id="1516841872">
      <w:marLeft w:val="0"/>
      <w:marRight w:val="0"/>
      <w:marTop w:val="0"/>
      <w:marBottom w:val="0"/>
      <w:divBdr>
        <w:top w:val="none" w:sz="0" w:space="0" w:color="auto"/>
        <w:left w:val="none" w:sz="0" w:space="0" w:color="auto"/>
        <w:bottom w:val="none" w:sz="0" w:space="0" w:color="auto"/>
        <w:right w:val="none" w:sz="0" w:space="0" w:color="auto"/>
      </w:divBdr>
    </w:div>
    <w:div w:id="1516841873">
      <w:marLeft w:val="0"/>
      <w:marRight w:val="0"/>
      <w:marTop w:val="0"/>
      <w:marBottom w:val="0"/>
      <w:divBdr>
        <w:top w:val="none" w:sz="0" w:space="0" w:color="auto"/>
        <w:left w:val="none" w:sz="0" w:space="0" w:color="auto"/>
        <w:bottom w:val="none" w:sz="0" w:space="0" w:color="auto"/>
        <w:right w:val="none" w:sz="0" w:space="0" w:color="auto"/>
      </w:divBdr>
    </w:div>
    <w:div w:id="1525023600">
      <w:bodyDiv w:val="1"/>
      <w:marLeft w:val="0"/>
      <w:marRight w:val="0"/>
      <w:marTop w:val="0"/>
      <w:marBottom w:val="0"/>
      <w:divBdr>
        <w:top w:val="none" w:sz="0" w:space="0" w:color="auto"/>
        <w:left w:val="none" w:sz="0" w:space="0" w:color="auto"/>
        <w:bottom w:val="none" w:sz="0" w:space="0" w:color="auto"/>
        <w:right w:val="none" w:sz="0" w:space="0" w:color="auto"/>
      </w:divBdr>
    </w:div>
    <w:div w:id="1548227139">
      <w:bodyDiv w:val="1"/>
      <w:marLeft w:val="0"/>
      <w:marRight w:val="0"/>
      <w:marTop w:val="0"/>
      <w:marBottom w:val="0"/>
      <w:divBdr>
        <w:top w:val="none" w:sz="0" w:space="0" w:color="auto"/>
        <w:left w:val="none" w:sz="0" w:space="0" w:color="auto"/>
        <w:bottom w:val="none" w:sz="0" w:space="0" w:color="auto"/>
        <w:right w:val="none" w:sz="0" w:space="0" w:color="auto"/>
      </w:divBdr>
    </w:div>
    <w:div w:id="1559050741">
      <w:bodyDiv w:val="1"/>
      <w:marLeft w:val="0"/>
      <w:marRight w:val="0"/>
      <w:marTop w:val="0"/>
      <w:marBottom w:val="0"/>
      <w:divBdr>
        <w:top w:val="none" w:sz="0" w:space="0" w:color="auto"/>
        <w:left w:val="none" w:sz="0" w:space="0" w:color="auto"/>
        <w:bottom w:val="none" w:sz="0" w:space="0" w:color="auto"/>
        <w:right w:val="none" w:sz="0" w:space="0" w:color="auto"/>
      </w:divBdr>
    </w:div>
    <w:div w:id="1563058943">
      <w:bodyDiv w:val="1"/>
      <w:marLeft w:val="0"/>
      <w:marRight w:val="0"/>
      <w:marTop w:val="0"/>
      <w:marBottom w:val="0"/>
      <w:divBdr>
        <w:top w:val="none" w:sz="0" w:space="0" w:color="auto"/>
        <w:left w:val="none" w:sz="0" w:space="0" w:color="auto"/>
        <w:bottom w:val="none" w:sz="0" w:space="0" w:color="auto"/>
        <w:right w:val="none" w:sz="0" w:space="0" w:color="auto"/>
      </w:divBdr>
    </w:div>
    <w:div w:id="1564759676">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575554280">
      <w:bodyDiv w:val="1"/>
      <w:marLeft w:val="0"/>
      <w:marRight w:val="0"/>
      <w:marTop w:val="0"/>
      <w:marBottom w:val="0"/>
      <w:divBdr>
        <w:top w:val="none" w:sz="0" w:space="0" w:color="auto"/>
        <w:left w:val="none" w:sz="0" w:space="0" w:color="auto"/>
        <w:bottom w:val="none" w:sz="0" w:space="0" w:color="auto"/>
        <w:right w:val="none" w:sz="0" w:space="0" w:color="auto"/>
      </w:divBdr>
    </w:div>
    <w:div w:id="1613438293">
      <w:bodyDiv w:val="1"/>
      <w:marLeft w:val="0"/>
      <w:marRight w:val="0"/>
      <w:marTop w:val="0"/>
      <w:marBottom w:val="0"/>
      <w:divBdr>
        <w:top w:val="none" w:sz="0" w:space="0" w:color="auto"/>
        <w:left w:val="none" w:sz="0" w:space="0" w:color="auto"/>
        <w:bottom w:val="none" w:sz="0" w:space="0" w:color="auto"/>
        <w:right w:val="none" w:sz="0" w:space="0" w:color="auto"/>
      </w:divBdr>
    </w:div>
    <w:div w:id="1620794374">
      <w:bodyDiv w:val="1"/>
      <w:marLeft w:val="0"/>
      <w:marRight w:val="0"/>
      <w:marTop w:val="0"/>
      <w:marBottom w:val="0"/>
      <w:divBdr>
        <w:top w:val="none" w:sz="0" w:space="0" w:color="auto"/>
        <w:left w:val="none" w:sz="0" w:space="0" w:color="auto"/>
        <w:bottom w:val="none" w:sz="0" w:space="0" w:color="auto"/>
        <w:right w:val="none" w:sz="0" w:space="0" w:color="auto"/>
      </w:divBdr>
    </w:div>
    <w:div w:id="1636134604">
      <w:bodyDiv w:val="1"/>
      <w:marLeft w:val="0"/>
      <w:marRight w:val="0"/>
      <w:marTop w:val="0"/>
      <w:marBottom w:val="0"/>
      <w:divBdr>
        <w:top w:val="none" w:sz="0" w:space="0" w:color="auto"/>
        <w:left w:val="none" w:sz="0" w:space="0" w:color="auto"/>
        <w:bottom w:val="none" w:sz="0" w:space="0" w:color="auto"/>
        <w:right w:val="none" w:sz="0" w:space="0" w:color="auto"/>
      </w:divBdr>
    </w:div>
    <w:div w:id="1638796281">
      <w:bodyDiv w:val="1"/>
      <w:marLeft w:val="0"/>
      <w:marRight w:val="0"/>
      <w:marTop w:val="0"/>
      <w:marBottom w:val="0"/>
      <w:divBdr>
        <w:top w:val="none" w:sz="0" w:space="0" w:color="auto"/>
        <w:left w:val="none" w:sz="0" w:space="0" w:color="auto"/>
        <w:bottom w:val="none" w:sz="0" w:space="0" w:color="auto"/>
        <w:right w:val="none" w:sz="0" w:space="0" w:color="auto"/>
      </w:divBdr>
    </w:div>
    <w:div w:id="1681732452">
      <w:bodyDiv w:val="1"/>
      <w:marLeft w:val="0"/>
      <w:marRight w:val="0"/>
      <w:marTop w:val="0"/>
      <w:marBottom w:val="0"/>
      <w:divBdr>
        <w:top w:val="none" w:sz="0" w:space="0" w:color="auto"/>
        <w:left w:val="none" w:sz="0" w:space="0" w:color="auto"/>
        <w:bottom w:val="none" w:sz="0" w:space="0" w:color="auto"/>
        <w:right w:val="none" w:sz="0" w:space="0" w:color="auto"/>
      </w:divBdr>
    </w:div>
    <w:div w:id="1684940393">
      <w:bodyDiv w:val="1"/>
      <w:marLeft w:val="0"/>
      <w:marRight w:val="0"/>
      <w:marTop w:val="0"/>
      <w:marBottom w:val="0"/>
      <w:divBdr>
        <w:top w:val="none" w:sz="0" w:space="0" w:color="auto"/>
        <w:left w:val="none" w:sz="0" w:space="0" w:color="auto"/>
        <w:bottom w:val="none" w:sz="0" w:space="0" w:color="auto"/>
        <w:right w:val="none" w:sz="0" w:space="0" w:color="auto"/>
      </w:divBdr>
    </w:div>
    <w:div w:id="1710764471">
      <w:bodyDiv w:val="1"/>
      <w:marLeft w:val="0"/>
      <w:marRight w:val="0"/>
      <w:marTop w:val="0"/>
      <w:marBottom w:val="0"/>
      <w:divBdr>
        <w:top w:val="none" w:sz="0" w:space="0" w:color="auto"/>
        <w:left w:val="none" w:sz="0" w:space="0" w:color="auto"/>
        <w:bottom w:val="none" w:sz="0" w:space="0" w:color="auto"/>
        <w:right w:val="none" w:sz="0" w:space="0" w:color="auto"/>
      </w:divBdr>
    </w:div>
    <w:div w:id="1735858254">
      <w:bodyDiv w:val="1"/>
      <w:marLeft w:val="0"/>
      <w:marRight w:val="0"/>
      <w:marTop w:val="0"/>
      <w:marBottom w:val="0"/>
      <w:divBdr>
        <w:top w:val="none" w:sz="0" w:space="0" w:color="auto"/>
        <w:left w:val="none" w:sz="0" w:space="0" w:color="auto"/>
        <w:bottom w:val="none" w:sz="0" w:space="0" w:color="auto"/>
        <w:right w:val="none" w:sz="0" w:space="0" w:color="auto"/>
      </w:divBdr>
    </w:div>
    <w:div w:id="1763528000">
      <w:bodyDiv w:val="1"/>
      <w:marLeft w:val="0"/>
      <w:marRight w:val="0"/>
      <w:marTop w:val="0"/>
      <w:marBottom w:val="0"/>
      <w:divBdr>
        <w:top w:val="none" w:sz="0" w:space="0" w:color="auto"/>
        <w:left w:val="none" w:sz="0" w:space="0" w:color="auto"/>
        <w:bottom w:val="none" w:sz="0" w:space="0" w:color="auto"/>
        <w:right w:val="none" w:sz="0" w:space="0" w:color="auto"/>
      </w:divBdr>
    </w:div>
    <w:div w:id="1765803377">
      <w:bodyDiv w:val="1"/>
      <w:marLeft w:val="0"/>
      <w:marRight w:val="0"/>
      <w:marTop w:val="0"/>
      <w:marBottom w:val="0"/>
      <w:divBdr>
        <w:top w:val="none" w:sz="0" w:space="0" w:color="auto"/>
        <w:left w:val="none" w:sz="0" w:space="0" w:color="auto"/>
        <w:bottom w:val="none" w:sz="0" w:space="0" w:color="auto"/>
        <w:right w:val="none" w:sz="0" w:space="0" w:color="auto"/>
      </w:divBdr>
    </w:div>
    <w:div w:id="1785467472">
      <w:bodyDiv w:val="1"/>
      <w:marLeft w:val="0"/>
      <w:marRight w:val="0"/>
      <w:marTop w:val="0"/>
      <w:marBottom w:val="0"/>
      <w:divBdr>
        <w:top w:val="none" w:sz="0" w:space="0" w:color="auto"/>
        <w:left w:val="none" w:sz="0" w:space="0" w:color="auto"/>
        <w:bottom w:val="none" w:sz="0" w:space="0" w:color="auto"/>
        <w:right w:val="none" w:sz="0" w:space="0" w:color="auto"/>
      </w:divBdr>
    </w:div>
    <w:div w:id="1810783086">
      <w:bodyDiv w:val="1"/>
      <w:marLeft w:val="0"/>
      <w:marRight w:val="0"/>
      <w:marTop w:val="0"/>
      <w:marBottom w:val="0"/>
      <w:divBdr>
        <w:top w:val="none" w:sz="0" w:space="0" w:color="auto"/>
        <w:left w:val="none" w:sz="0" w:space="0" w:color="auto"/>
        <w:bottom w:val="none" w:sz="0" w:space="0" w:color="auto"/>
        <w:right w:val="none" w:sz="0" w:space="0" w:color="auto"/>
      </w:divBdr>
    </w:div>
    <w:div w:id="1820490938">
      <w:bodyDiv w:val="1"/>
      <w:marLeft w:val="0"/>
      <w:marRight w:val="0"/>
      <w:marTop w:val="0"/>
      <w:marBottom w:val="0"/>
      <w:divBdr>
        <w:top w:val="none" w:sz="0" w:space="0" w:color="auto"/>
        <w:left w:val="none" w:sz="0" w:space="0" w:color="auto"/>
        <w:bottom w:val="none" w:sz="0" w:space="0" w:color="auto"/>
        <w:right w:val="none" w:sz="0" w:space="0" w:color="auto"/>
      </w:divBdr>
    </w:div>
    <w:div w:id="1856263262">
      <w:bodyDiv w:val="1"/>
      <w:marLeft w:val="0"/>
      <w:marRight w:val="0"/>
      <w:marTop w:val="0"/>
      <w:marBottom w:val="0"/>
      <w:divBdr>
        <w:top w:val="none" w:sz="0" w:space="0" w:color="auto"/>
        <w:left w:val="none" w:sz="0" w:space="0" w:color="auto"/>
        <w:bottom w:val="none" w:sz="0" w:space="0" w:color="auto"/>
        <w:right w:val="none" w:sz="0" w:space="0" w:color="auto"/>
      </w:divBdr>
    </w:div>
    <w:div w:id="1862284677">
      <w:bodyDiv w:val="1"/>
      <w:marLeft w:val="0"/>
      <w:marRight w:val="0"/>
      <w:marTop w:val="0"/>
      <w:marBottom w:val="0"/>
      <w:divBdr>
        <w:top w:val="none" w:sz="0" w:space="0" w:color="auto"/>
        <w:left w:val="none" w:sz="0" w:space="0" w:color="auto"/>
        <w:bottom w:val="none" w:sz="0" w:space="0" w:color="auto"/>
        <w:right w:val="none" w:sz="0" w:space="0" w:color="auto"/>
      </w:divBdr>
    </w:div>
    <w:div w:id="1892762046">
      <w:bodyDiv w:val="1"/>
      <w:marLeft w:val="0"/>
      <w:marRight w:val="0"/>
      <w:marTop w:val="0"/>
      <w:marBottom w:val="0"/>
      <w:divBdr>
        <w:top w:val="none" w:sz="0" w:space="0" w:color="auto"/>
        <w:left w:val="none" w:sz="0" w:space="0" w:color="auto"/>
        <w:bottom w:val="none" w:sz="0" w:space="0" w:color="auto"/>
        <w:right w:val="none" w:sz="0" w:space="0" w:color="auto"/>
      </w:divBdr>
    </w:div>
    <w:div w:id="1904487583">
      <w:bodyDiv w:val="1"/>
      <w:marLeft w:val="0"/>
      <w:marRight w:val="0"/>
      <w:marTop w:val="0"/>
      <w:marBottom w:val="0"/>
      <w:divBdr>
        <w:top w:val="none" w:sz="0" w:space="0" w:color="auto"/>
        <w:left w:val="none" w:sz="0" w:space="0" w:color="auto"/>
        <w:bottom w:val="none" w:sz="0" w:space="0" w:color="auto"/>
        <w:right w:val="none" w:sz="0" w:space="0" w:color="auto"/>
      </w:divBdr>
    </w:div>
    <w:div w:id="1909606577">
      <w:bodyDiv w:val="1"/>
      <w:marLeft w:val="0"/>
      <w:marRight w:val="0"/>
      <w:marTop w:val="0"/>
      <w:marBottom w:val="0"/>
      <w:divBdr>
        <w:top w:val="none" w:sz="0" w:space="0" w:color="auto"/>
        <w:left w:val="none" w:sz="0" w:space="0" w:color="auto"/>
        <w:bottom w:val="none" w:sz="0" w:space="0" w:color="auto"/>
        <w:right w:val="none" w:sz="0" w:space="0" w:color="auto"/>
      </w:divBdr>
    </w:div>
    <w:div w:id="1915117013">
      <w:bodyDiv w:val="1"/>
      <w:marLeft w:val="0"/>
      <w:marRight w:val="0"/>
      <w:marTop w:val="0"/>
      <w:marBottom w:val="0"/>
      <w:divBdr>
        <w:top w:val="none" w:sz="0" w:space="0" w:color="auto"/>
        <w:left w:val="none" w:sz="0" w:space="0" w:color="auto"/>
        <w:bottom w:val="none" w:sz="0" w:space="0" w:color="auto"/>
        <w:right w:val="none" w:sz="0" w:space="0" w:color="auto"/>
      </w:divBdr>
    </w:div>
    <w:div w:id="1946961775">
      <w:bodyDiv w:val="1"/>
      <w:marLeft w:val="0"/>
      <w:marRight w:val="0"/>
      <w:marTop w:val="0"/>
      <w:marBottom w:val="0"/>
      <w:divBdr>
        <w:top w:val="none" w:sz="0" w:space="0" w:color="auto"/>
        <w:left w:val="none" w:sz="0" w:space="0" w:color="auto"/>
        <w:bottom w:val="none" w:sz="0" w:space="0" w:color="auto"/>
        <w:right w:val="none" w:sz="0" w:space="0" w:color="auto"/>
      </w:divBdr>
    </w:div>
    <w:div w:id="1965883634">
      <w:bodyDiv w:val="1"/>
      <w:marLeft w:val="0"/>
      <w:marRight w:val="0"/>
      <w:marTop w:val="0"/>
      <w:marBottom w:val="0"/>
      <w:divBdr>
        <w:top w:val="none" w:sz="0" w:space="0" w:color="auto"/>
        <w:left w:val="none" w:sz="0" w:space="0" w:color="auto"/>
        <w:bottom w:val="none" w:sz="0" w:space="0" w:color="auto"/>
        <w:right w:val="none" w:sz="0" w:space="0" w:color="auto"/>
      </w:divBdr>
      <w:divsChild>
        <w:div w:id="1965040465">
          <w:marLeft w:val="0"/>
          <w:marRight w:val="0"/>
          <w:marTop w:val="0"/>
          <w:marBottom w:val="0"/>
          <w:divBdr>
            <w:top w:val="none" w:sz="0" w:space="0" w:color="auto"/>
            <w:left w:val="none" w:sz="0" w:space="0" w:color="auto"/>
            <w:bottom w:val="none" w:sz="0" w:space="0" w:color="auto"/>
            <w:right w:val="none" w:sz="0" w:space="0" w:color="auto"/>
          </w:divBdr>
        </w:div>
      </w:divsChild>
    </w:div>
    <w:div w:id="1978224312">
      <w:bodyDiv w:val="1"/>
      <w:marLeft w:val="0"/>
      <w:marRight w:val="0"/>
      <w:marTop w:val="0"/>
      <w:marBottom w:val="0"/>
      <w:divBdr>
        <w:top w:val="none" w:sz="0" w:space="0" w:color="auto"/>
        <w:left w:val="none" w:sz="0" w:space="0" w:color="auto"/>
        <w:bottom w:val="none" w:sz="0" w:space="0" w:color="auto"/>
        <w:right w:val="none" w:sz="0" w:space="0" w:color="auto"/>
      </w:divBdr>
    </w:div>
    <w:div w:id="1983774850">
      <w:bodyDiv w:val="1"/>
      <w:marLeft w:val="0"/>
      <w:marRight w:val="0"/>
      <w:marTop w:val="0"/>
      <w:marBottom w:val="0"/>
      <w:divBdr>
        <w:top w:val="none" w:sz="0" w:space="0" w:color="auto"/>
        <w:left w:val="none" w:sz="0" w:space="0" w:color="auto"/>
        <w:bottom w:val="none" w:sz="0" w:space="0" w:color="auto"/>
        <w:right w:val="none" w:sz="0" w:space="0" w:color="auto"/>
      </w:divBdr>
    </w:div>
    <w:div w:id="2000383364">
      <w:bodyDiv w:val="1"/>
      <w:marLeft w:val="0"/>
      <w:marRight w:val="0"/>
      <w:marTop w:val="0"/>
      <w:marBottom w:val="0"/>
      <w:divBdr>
        <w:top w:val="none" w:sz="0" w:space="0" w:color="auto"/>
        <w:left w:val="none" w:sz="0" w:space="0" w:color="auto"/>
        <w:bottom w:val="none" w:sz="0" w:space="0" w:color="auto"/>
        <w:right w:val="none" w:sz="0" w:space="0" w:color="auto"/>
      </w:divBdr>
    </w:div>
    <w:div w:id="2010909232">
      <w:bodyDiv w:val="1"/>
      <w:marLeft w:val="0"/>
      <w:marRight w:val="0"/>
      <w:marTop w:val="0"/>
      <w:marBottom w:val="0"/>
      <w:divBdr>
        <w:top w:val="none" w:sz="0" w:space="0" w:color="auto"/>
        <w:left w:val="none" w:sz="0" w:space="0" w:color="auto"/>
        <w:bottom w:val="none" w:sz="0" w:space="0" w:color="auto"/>
        <w:right w:val="none" w:sz="0" w:space="0" w:color="auto"/>
      </w:divBdr>
    </w:div>
    <w:div w:id="2027755651">
      <w:bodyDiv w:val="1"/>
      <w:marLeft w:val="0"/>
      <w:marRight w:val="0"/>
      <w:marTop w:val="0"/>
      <w:marBottom w:val="0"/>
      <w:divBdr>
        <w:top w:val="none" w:sz="0" w:space="0" w:color="auto"/>
        <w:left w:val="none" w:sz="0" w:space="0" w:color="auto"/>
        <w:bottom w:val="none" w:sz="0" w:space="0" w:color="auto"/>
        <w:right w:val="none" w:sz="0" w:space="0" w:color="auto"/>
      </w:divBdr>
    </w:div>
    <w:div w:id="2034722810">
      <w:bodyDiv w:val="1"/>
      <w:marLeft w:val="0"/>
      <w:marRight w:val="0"/>
      <w:marTop w:val="0"/>
      <w:marBottom w:val="0"/>
      <w:divBdr>
        <w:top w:val="none" w:sz="0" w:space="0" w:color="auto"/>
        <w:left w:val="none" w:sz="0" w:space="0" w:color="auto"/>
        <w:bottom w:val="none" w:sz="0" w:space="0" w:color="auto"/>
        <w:right w:val="none" w:sz="0" w:space="0" w:color="auto"/>
      </w:divBdr>
    </w:div>
    <w:div w:id="20695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volunteerbc@gmail.com" TargetMode="External"/><Relationship Id="rId26" Type="http://schemas.openxmlformats.org/officeDocument/2006/relationships/hyperlink" Target="http://www.ifsnetwork.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ancouver@leaveoutviolence.org" TargetMode="External"/><Relationship Id="rId34" Type="http://schemas.openxmlformats.org/officeDocument/2006/relationships/hyperlink" Target="http://www.peernetbc.com/"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mailto:gordon.yusko@ubc.ca" TargetMode="External"/><Relationship Id="rId25" Type="http://schemas.openxmlformats.org/officeDocument/2006/relationships/hyperlink" Target="http://www.anhbc.org/" TargetMode="External"/><Relationship Id="rId33" Type="http://schemas.openxmlformats.org/officeDocument/2006/relationships/hyperlink" Target="http://www.lovewired.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uebert@sparc.bc.ca" TargetMode="External"/><Relationship Id="rId20" Type="http://schemas.openxmlformats.org/officeDocument/2006/relationships/hyperlink" Target="mailto:nousha@leaveoutviolence.org" TargetMode="External"/><Relationship Id="rId29" Type="http://schemas.openxmlformats.org/officeDocument/2006/relationships/hyperlink" Target="http://www.who.int/healthpromotion/conferences/previous/jakarta/statements/healthy_cities/e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GhadaD@youthco.org" TargetMode="External"/><Relationship Id="rId32" Type="http://schemas.openxmlformats.org/officeDocument/2006/relationships/hyperlink" Target="http://ikblc.ubc.ca/resources/webcasts/"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huebert@sparc.bc.ca" TargetMode="External"/><Relationship Id="rId23" Type="http://schemas.openxmlformats.org/officeDocument/2006/relationships/hyperlink" Target="mailto:jodi@bchealthycommunities.ca" TargetMode="External"/><Relationship Id="rId28" Type="http://schemas.openxmlformats.org/officeDocument/2006/relationships/hyperlink" Target="http://bchealthycommunities.ca/" TargetMode="External"/><Relationship Id="rId36" Type="http://schemas.openxmlformats.org/officeDocument/2006/relationships/hyperlink" Target="http://www.youthco.org" TargetMode="External"/><Relationship Id="rId10" Type="http://schemas.openxmlformats.org/officeDocument/2006/relationships/image" Target="media/image2.jpeg"/><Relationship Id="rId19" Type="http://schemas.openxmlformats.org/officeDocument/2006/relationships/hyperlink" Target="mailto:dbryant@anhbc.org" TargetMode="External"/><Relationship Id="rId31" Type="http://schemas.openxmlformats.org/officeDocument/2006/relationships/hyperlink" Target="http://ikblc.ubc.ca/initiatives/remote-community-based-learning-fun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uebert@sparc.bc.ca" TargetMode="External"/><Relationship Id="rId22" Type="http://schemas.openxmlformats.org/officeDocument/2006/relationships/hyperlink" Target="mailto:mfriesen@thevantagepoint.ca" TargetMode="External"/><Relationship Id="rId27" Type="http://schemas.openxmlformats.org/officeDocument/2006/relationships/hyperlink" Target="http://www.yournh.ca/" TargetMode="External"/><Relationship Id="rId30" Type="http://schemas.openxmlformats.org/officeDocument/2006/relationships/hyperlink" Target="http://ikblc.ubc.ca/initiatives/small-business-accelerator-program/" TargetMode="External"/><Relationship Id="rId35" Type="http://schemas.openxmlformats.org/officeDocument/2006/relationships/hyperlink" Target="http://www.sparc.bc.ca"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26D6-1D39-4BE6-B715-F53955B5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BC Rural Network Regional Forums 2006-2007</vt:lpstr>
    </vt:vector>
  </TitlesOfParts>
  <Company>Indiana University</Company>
  <LinksUpToDate>false</LinksUpToDate>
  <CharactersWithSpaces>17309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Rural Network Regional Forums 2006-2007</dc:title>
  <dc:creator>Maureen LeBourdais</dc:creator>
  <cp:lastModifiedBy>Sarah Huebert</cp:lastModifiedBy>
  <cp:revision>37</cp:revision>
  <cp:lastPrinted>2018-01-09T20:50:00Z</cp:lastPrinted>
  <dcterms:created xsi:type="dcterms:W3CDTF">2017-12-11T15:58:00Z</dcterms:created>
  <dcterms:modified xsi:type="dcterms:W3CDTF">2018-01-16T16:32:00Z</dcterms:modified>
</cp:coreProperties>
</file>